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D06" w:rsidRDefault="00D73D06" w:rsidP="00406E7D">
      <w:pPr>
        <w:pStyle w:val="AralkYok"/>
        <w:jc w:val="center"/>
        <w:rPr>
          <w:rStyle w:val="Gl"/>
          <w:color w:val="333333"/>
          <w:lang w:val="en"/>
        </w:rPr>
      </w:pPr>
    </w:p>
    <w:p w:rsidR="00502168" w:rsidRDefault="00502168" w:rsidP="00406E7D">
      <w:pPr>
        <w:pStyle w:val="AralkYok"/>
        <w:jc w:val="center"/>
        <w:rPr>
          <w:rStyle w:val="Gl"/>
          <w:color w:val="333333"/>
          <w:lang w:val="en"/>
        </w:rPr>
      </w:pPr>
    </w:p>
    <w:p w:rsidR="00D73D06" w:rsidRDefault="00D73D06" w:rsidP="00406E7D">
      <w:pPr>
        <w:pStyle w:val="AralkYok"/>
        <w:jc w:val="center"/>
        <w:rPr>
          <w:rStyle w:val="Gl"/>
          <w:color w:val="333333"/>
          <w:lang w:val="en"/>
        </w:rPr>
      </w:pPr>
    </w:p>
    <w:p w:rsidR="00D30D5C" w:rsidRDefault="002D249F" w:rsidP="00406E7D">
      <w:pPr>
        <w:pStyle w:val="AralkYok"/>
        <w:jc w:val="center"/>
        <w:rPr>
          <w:rStyle w:val="Gl"/>
          <w:color w:val="333333"/>
          <w:lang w:val="en"/>
        </w:rPr>
      </w:pPr>
      <w:r>
        <w:rPr>
          <w:rStyle w:val="Gl"/>
          <w:color w:val="333333"/>
          <w:lang w:val="en"/>
        </w:rPr>
        <w:t xml:space="preserve">GERMENCİK BELEDİYE MECLİSİNİN </w:t>
      </w:r>
      <w:r w:rsidR="003923BD">
        <w:rPr>
          <w:rStyle w:val="Gl"/>
          <w:color w:val="333333"/>
          <w:lang w:val="en"/>
        </w:rPr>
        <w:t>03.07</w:t>
      </w:r>
      <w:r w:rsidR="00860250">
        <w:rPr>
          <w:rStyle w:val="Gl"/>
          <w:color w:val="333333"/>
          <w:lang w:val="en"/>
        </w:rPr>
        <w:t>.2026</w:t>
      </w:r>
      <w:r>
        <w:rPr>
          <w:rStyle w:val="Gl"/>
          <w:color w:val="333333"/>
          <w:lang w:val="en"/>
        </w:rPr>
        <w:t xml:space="preserve"> </w:t>
      </w:r>
      <w:r w:rsidR="00731064">
        <w:rPr>
          <w:rStyle w:val="Gl"/>
          <w:color w:val="333333"/>
          <w:lang w:val="en"/>
        </w:rPr>
        <w:t>TARİHLİ</w:t>
      </w:r>
    </w:p>
    <w:p w:rsidR="00AD78EF" w:rsidRDefault="003923BD" w:rsidP="00406E7D">
      <w:pPr>
        <w:pStyle w:val="AralkYok"/>
        <w:jc w:val="center"/>
        <w:rPr>
          <w:rStyle w:val="Gl"/>
          <w:color w:val="333333"/>
          <w:lang w:val="en"/>
        </w:rPr>
      </w:pPr>
      <w:r>
        <w:rPr>
          <w:rStyle w:val="Gl"/>
          <w:color w:val="333333"/>
          <w:lang w:val="en"/>
        </w:rPr>
        <w:t>TEMMUZ</w:t>
      </w:r>
      <w:r w:rsidR="00235F81">
        <w:rPr>
          <w:rStyle w:val="Gl"/>
          <w:color w:val="333333"/>
          <w:lang w:val="en"/>
        </w:rPr>
        <w:t xml:space="preserve"> AYI </w:t>
      </w:r>
      <w:r w:rsidR="00AD78EF" w:rsidRPr="00782947">
        <w:rPr>
          <w:rStyle w:val="Gl"/>
          <w:color w:val="333333"/>
          <w:lang w:val="en"/>
        </w:rPr>
        <w:t>MECLİS KARAR ÖZETLERİ</w:t>
      </w:r>
    </w:p>
    <w:p w:rsidR="0030310F" w:rsidRDefault="0030310F" w:rsidP="00985122">
      <w:pPr>
        <w:pStyle w:val="AralkYok"/>
        <w:jc w:val="both"/>
        <w:rPr>
          <w:rStyle w:val="Gl"/>
          <w:color w:val="333333"/>
          <w:u w:val="single"/>
          <w:lang w:val="en"/>
        </w:rPr>
      </w:pPr>
    </w:p>
    <w:p w:rsidR="00D73D06" w:rsidRDefault="00D73D06" w:rsidP="00985122">
      <w:pPr>
        <w:pStyle w:val="AralkYok"/>
        <w:jc w:val="both"/>
        <w:rPr>
          <w:rStyle w:val="Gl"/>
          <w:color w:val="333333"/>
          <w:u w:val="single"/>
          <w:lang w:val="en"/>
        </w:rPr>
      </w:pPr>
    </w:p>
    <w:p w:rsidR="00E300F3" w:rsidRPr="006F7E25" w:rsidRDefault="00EE7DE4" w:rsidP="00985122">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2A2593">
        <w:rPr>
          <w:rStyle w:val="Gl"/>
          <w:u w:val="single"/>
          <w:lang w:val="en"/>
        </w:rPr>
        <w:t>03</w:t>
      </w:r>
      <w:r w:rsidR="00860250">
        <w:rPr>
          <w:rStyle w:val="Gl"/>
          <w:u w:val="single"/>
          <w:lang w:val="en"/>
        </w:rPr>
        <w:t>.0</w:t>
      </w:r>
      <w:r w:rsidR="002A2593">
        <w:rPr>
          <w:rStyle w:val="Gl"/>
          <w:u w:val="single"/>
          <w:lang w:val="en"/>
        </w:rPr>
        <w:t>7</w:t>
      </w:r>
      <w:r w:rsidR="002D249F">
        <w:rPr>
          <w:rStyle w:val="Gl"/>
          <w:u w:val="single"/>
          <w:lang w:val="en"/>
        </w:rPr>
        <w:t>.</w:t>
      </w:r>
      <w:r w:rsidR="00860250">
        <w:rPr>
          <w:rStyle w:val="Gl"/>
          <w:u w:val="single"/>
          <w:lang w:val="en"/>
        </w:rPr>
        <w:t>2026</w:t>
      </w:r>
      <w:proofErr w:type="gramEnd"/>
    </w:p>
    <w:p w:rsidR="008A5A3A" w:rsidRDefault="00EE7DE4" w:rsidP="008A5A3A">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sidR="002A2593">
        <w:rPr>
          <w:rStyle w:val="Gl"/>
          <w:u w:val="single"/>
          <w:lang w:val="en"/>
        </w:rPr>
        <w:t>52</w:t>
      </w:r>
      <w:proofErr w:type="gramEnd"/>
    </w:p>
    <w:p w:rsidR="00860250" w:rsidRDefault="00860250" w:rsidP="007F06E6">
      <w:pPr>
        <w:rPr>
          <w:b/>
          <w:lang w:val="en"/>
        </w:rPr>
      </w:pPr>
    </w:p>
    <w:p w:rsidR="00D8518A" w:rsidRDefault="002A2593" w:rsidP="00D8518A">
      <w:pPr>
        <w:jc w:val="both"/>
      </w:pPr>
      <w:proofErr w:type="gramStart"/>
      <w:r w:rsidRPr="005528C5">
        <w:rPr>
          <w:b/>
        </w:rPr>
        <w:t>Komisyon Görüşü:</w:t>
      </w:r>
      <w:r>
        <w:rPr>
          <w:b/>
        </w:rPr>
        <w:t xml:space="preserve"> </w:t>
      </w:r>
      <w:r>
        <w:t xml:space="preserve">Aydın İli, Germencik İlçesi, Ortaklar Mahallesi, 312 ada 10, 11, 12, 13 ve 14 parsellerde kayıtlı taşınmazların 1/5000 Ölçekli Nazım İmar Planında "Turizm Alanı" kullanımında, 1/1000 Ölçekli Uygulama İmar Planında "Ayrık Nizam 2 Kat Konut Alanı" kullanımında yer aldığı, söz konusu alan için "Otel Alanı" amaçlı 1/1.000 Ölçekli Uygulama İmar Planı Değişikliği, Germencik Belediyesi'nin 03.03.2026 tarih ve 20 sayılı </w:t>
      </w:r>
      <w:r w:rsidR="00D8518A">
        <w:t>kararı ile uygun bulunmuş olup, Aydın Büyükşehir Belediye Meclisi'nin 12.05.2026 tarih ve 131 sayılı kararı ile onaylanmıştır.</w:t>
      </w:r>
      <w:proofErr w:type="gramEnd"/>
    </w:p>
    <w:p w:rsidR="00D8518A" w:rsidRDefault="00D8518A" w:rsidP="00D8518A">
      <w:pPr>
        <w:ind w:firstLine="708"/>
        <w:jc w:val="both"/>
      </w:pPr>
      <w:r>
        <w:t>İmar Kanunun Ek Madde 8’e istinaden ve İmar Planı Değişikliğine Dair Değer Artış Payı Uygulama Yönetmeliği’nin 6. maddesinin (b) bendine istinaden “</w:t>
      </w:r>
      <w:r>
        <w:rPr>
          <w:i/>
        </w:rPr>
        <w:t xml:space="preserve">Parsel bazında; konut kullanımı hariç sadece fonksiyon değişikliği, suretiyle yapılır. Ancak, meri uygulama imar planında içerisinde konut kullanımının da olduğu, bir veya birden fazla kullanım kararı olan parsel/parsellerde, plan değişikliği öncesi mevcut nüfusu, yapı yoğunluğunu ve kat adedini/bina yüksekliğini değişiklik sonrası </w:t>
      </w:r>
      <w:proofErr w:type="gramStart"/>
      <w:r>
        <w:rPr>
          <w:i/>
        </w:rPr>
        <w:t>arttırmamak</w:t>
      </w:r>
      <w:proofErr w:type="gramEnd"/>
      <w:r>
        <w:rPr>
          <w:i/>
        </w:rPr>
        <w:t xml:space="preserve"> kaydıyla, </w:t>
      </w:r>
      <w:proofErr w:type="spellStart"/>
      <w:r>
        <w:rPr>
          <w:i/>
        </w:rPr>
        <w:t>ticaret+konut</w:t>
      </w:r>
      <w:proofErr w:type="spellEnd"/>
      <w:r>
        <w:rPr>
          <w:i/>
        </w:rPr>
        <w:t xml:space="preserve">, </w:t>
      </w:r>
      <w:proofErr w:type="spellStart"/>
      <w:r>
        <w:rPr>
          <w:i/>
        </w:rPr>
        <w:t>turizm+konut</w:t>
      </w:r>
      <w:proofErr w:type="spellEnd"/>
      <w:r>
        <w:rPr>
          <w:i/>
        </w:rPr>
        <w:t xml:space="preserve">, </w:t>
      </w:r>
      <w:proofErr w:type="spellStart"/>
      <w:r>
        <w:rPr>
          <w:i/>
        </w:rPr>
        <w:t>ticaret+turizm+konut</w:t>
      </w:r>
      <w:proofErr w:type="spellEnd"/>
      <w:r>
        <w:rPr>
          <w:i/>
        </w:rPr>
        <w:t xml:space="preserve"> gibi karma kullanım kararı getiren fonksiyon değişiklikleri yapılabilir. Bu suretle yapılan plan değişiklikleri değer artış payına konudur</w:t>
      </w:r>
      <w:r>
        <w:t xml:space="preserve">.” hükmü yer aldığından söz konusu plan değişikliği değer artış payına tabidir. </w:t>
      </w:r>
      <w:proofErr w:type="gramStart"/>
      <w:r>
        <w:t>Aynı yönetmeliğin 11. maddesinin 4.fıkrasında “</w:t>
      </w:r>
      <w:r>
        <w:rPr>
          <w:i/>
        </w:rPr>
        <w:t>Uygulama imar planı değişikliğinin onaylanmasını müteakip, değerleme raporu hazırlama bedelinin imar planı askı ilanı öncesinde, planı onaylayan idare tarafından belirtilen hesap numarasına 15 gün içerisinde yatırılması gerektiği, yatırılmaması halinde değişiklik öncesi plana dönülmesine yönelik iş ve işlemlere başlanılacağı ilgilisine bildirilir.</w:t>
      </w:r>
      <w:r>
        <w:t xml:space="preserve">" hükmü yer aldığından 05.06.2026 tarih ve 39254 sayılı yazımız ile ilgisine bildirilmiş olup belirtilen süre içerisinde rapor bedelinin ödenmediği tespit edilmiştir. </w:t>
      </w:r>
      <w:proofErr w:type="gramEnd"/>
    </w:p>
    <w:p w:rsidR="00D8518A" w:rsidRDefault="00D8518A" w:rsidP="00D8518A">
      <w:pPr>
        <w:ind w:firstLine="708"/>
        <w:jc w:val="both"/>
      </w:pPr>
      <w:r>
        <w:t>Bu sebeple, Aydın İli, Germencik İlçesi, Ortaklar Mahallesi, 312 ada 10, 11, 12, 13 ve 14 parsellerde kayıtlı taşınmazları kapsayan alanın "Otel Alanı" olarak düzenlemesi amaçlı UİP-</w:t>
      </w:r>
      <w:proofErr w:type="gramStart"/>
      <w:r>
        <w:t>091126816</w:t>
      </w:r>
      <w:proofErr w:type="gramEnd"/>
      <w:r>
        <w:t xml:space="preserve"> plan işlem numaralı 1/1.000 Ölçekli Uygulama İmar Planı Değişikliği işleminin iptal edilerek önceki plan koşullarına geri dönülmesi komisyonumuzca toplantıya katılan üyelerin oy birliğiyle uygun görülmüştür.</w:t>
      </w:r>
    </w:p>
    <w:p w:rsidR="00D8518A" w:rsidRDefault="00D8518A" w:rsidP="00D8518A">
      <w:pPr>
        <w:ind w:right="-2" w:firstLine="720"/>
        <w:jc w:val="both"/>
      </w:pPr>
      <w:r>
        <w:t>İş bu raporumuz hakkında; 3194 sayılı İmar Kanunu’nun 8/b ve 5393 sayılı Belediye Kanunu’nun 18/c maddesi uyarınca karar alınmak üzere Belediye Meclisine arz ederiz.</w:t>
      </w:r>
    </w:p>
    <w:p w:rsidR="00D8518A" w:rsidRDefault="00D8518A" w:rsidP="00D8518A">
      <w:pPr>
        <w:ind w:right="-2" w:firstLine="720"/>
        <w:jc w:val="both"/>
      </w:pPr>
    </w:p>
    <w:p w:rsidR="00D8518A" w:rsidRPr="00F31F0F" w:rsidRDefault="00D8518A" w:rsidP="00D8518A">
      <w:pPr>
        <w:pStyle w:val="AralkYok"/>
        <w:tabs>
          <w:tab w:val="left" w:pos="709"/>
        </w:tabs>
        <w:jc w:val="both"/>
      </w:pPr>
      <w:r>
        <w:rPr>
          <w:color w:val="000000"/>
        </w:rPr>
        <w:t xml:space="preserve"> </w:t>
      </w:r>
      <w:proofErr w:type="gramStart"/>
      <w:r w:rsidRPr="00D8518A">
        <w:rPr>
          <w:b/>
          <w:color w:val="000000"/>
        </w:rPr>
        <w:t>Karar:</w:t>
      </w:r>
      <w:r>
        <w:rPr>
          <w:color w:val="000000"/>
        </w:rPr>
        <w:t xml:space="preserve"> </w:t>
      </w:r>
      <w:r>
        <w:rPr>
          <w:rFonts w:eastAsiaTheme="minorHAnsi"/>
          <w:lang w:eastAsia="en-US"/>
        </w:rPr>
        <w:t>Germencik İlçesi</w:t>
      </w:r>
      <w:r w:rsidRPr="00464AC7">
        <w:rPr>
          <w:rFonts w:eastAsiaTheme="minorHAnsi"/>
          <w:lang w:eastAsia="en-US"/>
        </w:rPr>
        <w:t>,</w:t>
      </w:r>
      <w:r>
        <w:rPr>
          <w:rFonts w:eastAsiaTheme="minorHAnsi"/>
          <w:lang w:eastAsia="en-US"/>
        </w:rPr>
        <w:t xml:space="preserve"> Ortaklar Mahallesi 312 Ada 10, 11, 12, 13 ve 14 sayılı parsellerde kayıtlı taşınmazları kapsayan alanın “Otel Alanı” olarak düzenlenmesi amaçlı 1/1.000 ölçekli uygulama imar planı değişikliği ile ilgili alınan </w:t>
      </w:r>
      <w:r>
        <w:t>Germencik Belediye Meclisinin 03.03.2026 tarih ve 20 sayılı kararının iptal edilmesi</w:t>
      </w:r>
      <w:r w:rsidRPr="00F31F0F">
        <w:rPr>
          <w:color w:val="000000"/>
        </w:rPr>
        <w:t xml:space="preserve"> ile ilgil</w:t>
      </w:r>
      <w:r>
        <w:rPr>
          <w:color w:val="000000"/>
        </w:rPr>
        <w:t>i İmar ve Bayındırlık Komisyon R</w:t>
      </w:r>
      <w:r w:rsidRPr="00F31F0F">
        <w:rPr>
          <w:color w:val="000000"/>
        </w:rPr>
        <w:t xml:space="preserve">aporunun komisyondan geldiği </w:t>
      </w:r>
      <w:r w:rsidRPr="00F31F0F">
        <w:t>şekliyle kabulüne iş</w:t>
      </w:r>
      <w:r>
        <w:t xml:space="preserve">aretle yapılan oylama sonucunda meclis üyelerinden Ayşe ÜNAL ve Muharrem </w:t>
      </w:r>
      <w:proofErr w:type="spellStart"/>
      <w:r>
        <w:t>OĞAN’ın</w:t>
      </w:r>
      <w:proofErr w:type="spellEnd"/>
      <w:r>
        <w:t xml:space="preserve"> “çekimser” oylarına karşılık</w:t>
      </w:r>
      <w:r w:rsidRPr="00F31F0F">
        <w:t xml:space="preserve"> </w:t>
      </w:r>
      <w:r>
        <w:t xml:space="preserve">toplantıya katılan üyelerin </w:t>
      </w:r>
      <w:r>
        <w:rPr>
          <w:color w:val="000000" w:themeColor="text1"/>
        </w:rPr>
        <w:t>oyçokluğu</w:t>
      </w:r>
      <w:r w:rsidRPr="00F31F0F">
        <w:rPr>
          <w:color w:val="000000" w:themeColor="text1"/>
        </w:rPr>
        <w:t xml:space="preserve"> ile</w:t>
      </w:r>
      <w:r w:rsidRPr="00F31F0F">
        <w:t xml:space="preserve"> karar verildi.</w:t>
      </w:r>
      <w:proofErr w:type="gramEnd"/>
    </w:p>
    <w:p w:rsidR="00D8518A" w:rsidRDefault="00D8518A" w:rsidP="00D8518A">
      <w:pPr>
        <w:ind w:firstLine="708"/>
        <w:jc w:val="both"/>
      </w:pPr>
    </w:p>
    <w:p w:rsidR="002448B3" w:rsidRPr="00CA13F3" w:rsidRDefault="002448B3" w:rsidP="00CA13F3">
      <w:pPr>
        <w:jc w:val="both"/>
        <w:rPr>
          <w:color w:val="000000" w:themeColor="text1"/>
        </w:rPr>
      </w:pPr>
      <w:bookmarkStart w:id="0" w:name="_GoBack"/>
      <w:bookmarkEnd w:id="0"/>
    </w:p>
    <w:p w:rsidR="002448B3" w:rsidRPr="006F7E25" w:rsidRDefault="002448B3" w:rsidP="001813B0">
      <w:pPr>
        <w:pStyle w:val="AralkYok"/>
        <w:tabs>
          <w:tab w:val="left" w:pos="3824"/>
        </w:tabs>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9B7439">
        <w:rPr>
          <w:rStyle w:val="Gl"/>
          <w:u w:val="single"/>
          <w:lang w:val="en"/>
        </w:rPr>
        <w:t>03.07</w:t>
      </w:r>
      <w:r w:rsidR="00FF11AE">
        <w:rPr>
          <w:rStyle w:val="Gl"/>
          <w:u w:val="single"/>
          <w:lang w:val="en"/>
        </w:rPr>
        <w:t>.2026</w:t>
      </w:r>
      <w:proofErr w:type="gramEnd"/>
    </w:p>
    <w:p w:rsidR="002448B3" w:rsidRDefault="002448B3" w:rsidP="002448B3">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No</w:t>
      </w:r>
      <w:proofErr w:type="gramStart"/>
      <w:r w:rsidRPr="006F7E25">
        <w:rPr>
          <w:rStyle w:val="Gl"/>
          <w:u w:val="single"/>
          <w:lang w:val="en"/>
        </w:rPr>
        <w:t>:</w:t>
      </w:r>
      <w:r w:rsidR="009B7439">
        <w:rPr>
          <w:rStyle w:val="Gl"/>
          <w:u w:val="single"/>
          <w:lang w:val="en"/>
        </w:rPr>
        <w:t>53</w:t>
      </w:r>
      <w:proofErr w:type="gramEnd"/>
    </w:p>
    <w:p w:rsidR="00F37FBD" w:rsidRPr="006556EC" w:rsidRDefault="00F37FBD" w:rsidP="00F37FBD">
      <w:pPr>
        <w:tabs>
          <w:tab w:val="left" w:pos="844"/>
        </w:tabs>
        <w:spacing w:before="240" w:after="60"/>
        <w:jc w:val="both"/>
        <w:outlineLvl w:val="8"/>
        <w:rPr>
          <w:rFonts w:ascii="Times New Roman" w:eastAsia="Times New Roman" w:hAnsi="Times New Roman"/>
          <w:szCs w:val="24"/>
        </w:rPr>
      </w:pPr>
      <w:r>
        <w:rPr>
          <w:b/>
          <w:color w:val="000000"/>
        </w:rPr>
        <w:t>Komisyon Görüşü</w:t>
      </w:r>
      <w:r>
        <w:t xml:space="preserve">:  </w:t>
      </w:r>
      <w:r w:rsidRPr="006556EC">
        <w:rPr>
          <w:rFonts w:ascii="Times New Roman" w:eastAsia="Times New Roman" w:hAnsi="Times New Roman"/>
          <w:szCs w:val="24"/>
        </w:rPr>
        <w:t xml:space="preserve">Germencik Belediye Meclisinin 03.07.2026 tarihli toplantısının </w:t>
      </w:r>
      <w:r w:rsidRPr="006556EC">
        <w:rPr>
          <w:rFonts w:eastAsia="Times New Roman"/>
          <w:szCs w:val="24"/>
        </w:rPr>
        <w:t xml:space="preserve">1. oturumunda </w:t>
      </w:r>
      <w:r w:rsidRPr="006556EC">
        <w:rPr>
          <w:rFonts w:ascii="Times New Roman" w:eastAsia="Times New Roman" w:hAnsi="Times New Roman"/>
          <w:szCs w:val="24"/>
        </w:rPr>
        <w:t>incelenmek üzere Komisyonumuza havale edilen;</w:t>
      </w:r>
    </w:p>
    <w:p w:rsidR="00F37FBD" w:rsidRPr="006556EC" w:rsidRDefault="00F37FBD" w:rsidP="00F37FBD">
      <w:pPr>
        <w:tabs>
          <w:tab w:val="left" w:pos="844"/>
        </w:tabs>
        <w:spacing w:before="240" w:after="60"/>
        <w:jc w:val="both"/>
        <w:outlineLvl w:val="8"/>
        <w:rPr>
          <w:rFonts w:ascii="Times New Roman" w:eastAsia="Times New Roman" w:hAnsi="Times New Roman"/>
          <w:szCs w:val="24"/>
        </w:rPr>
      </w:pPr>
      <w:r w:rsidRPr="006556EC">
        <w:rPr>
          <w:rFonts w:ascii="Times New Roman" w:eastAsia="Times New Roman" w:hAnsi="Times New Roman"/>
          <w:szCs w:val="24"/>
        </w:rPr>
        <w:t xml:space="preserve">            Germencik Belediye Spor Kulübü ihtiyaçları kapsamında 5393 sayılı Belediye Kanununun 14. Maddesinin (b) bendine istinaden; Germencik Belediye Spor Kulübüne ayni ve nakdi olarak yardım sağlanması kaps</w:t>
      </w:r>
      <w:r>
        <w:rPr>
          <w:rFonts w:ascii="Times New Roman" w:eastAsia="Times New Roman" w:hAnsi="Times New Roman"/>
          <w:szCs w:val="24"/>
        </w:rPr>
        <w:t>amında belediye bütçesinden 500.000,00 TL  (</w:t>
      </w:r>
      <w:proofErr w:type="spellStart"/>
      <w:r>
        <w:rPr>
          <w:rFonts w:ascii="Times New Roman" w:eastAsia="Times New Roman" w:hAnsi="Times New Roman"/>
          <w:szCs w:val="24"/>
        </w:rPr>
        <w:t>BeşYüzBin</w:t>
      </w:r>
      <w:proofErr w:type="spellEnd"/>
      <w:r>
        <w:rPr>
          <w:rFonts w:ascii="Times New Roman" w:eastAsia="Times New Roman" w:hAnsi="Times New Roman"/>
          <w:szCs w:val="24"/>
        </w:rPr>
        <w:t xml:space="preserve"> Türk Lirası) </w:t>
      </w:r>
      <w:r w:rsidRPr="006556EC">
        <w:rPr>
          <w:rFonts w:ascii="Times New Roman" w:eastAsia="Times New Roman" w:hAnsi="Times New Roman"/>
          <w:szCs w:val="24"/>
        </w:rPr>
        <w:t xml:space="preserve">tutarında ödenek ayrılması </w:t>
      </w:r>
      <w:r w:rsidRPr="006556EC">
        <w:rPr>
          <w:rFonts w:ascii="Times New Roman" w:eastAsia="Calibri" w:hAnsi="Times New Roman"/>
          <w:szCs w:val="24"/>
          <w:lang w:eastAsia="ar-SA"/>
        </w:rPr>
        <w:t>hususu komisyonumuzca toplantıya katılan üyele</w:t>
      </w:r>
      <w:r>
        <w:rPr>
          <w:rFonts w:ascii="Times New Roman" w:eastAsia="Calibri" w:hAnsi="Times New Roman"/>
          <w:szCs w:val="24"/>
          <w:lang w:eastAsia="ar-SA"/>
        </w:rPr>
        <w:t xml:space="preserve">rin oybirliğiyle </w:t>
      </w:r>
      <w:r w:rsidRPr="006556EC">
        <w:rPr>
          <w:rFonts w:ascii="Times New Roman" w:eastAsia="Calibri" w:hAnsi="Times New Roman"/>
          <w:szCs w:val="24"/>
          <w:lang w:eastAsia="ar-SA"/>
        </w:rPr>
        <w:t>uygun görülmüştür.</w:t>
      </w:r>
    </w:p>
    <w:p w:rsidR="00F37FBD" w:rsidRPr="006556EC" w:rsidRDefault="00F37FBD" w:rsidP="00F37FBD">
      <w:pPr>
        <w:jc w:val="both"/>
        <w:rPr>
          <w:rFonts w:ascii="Times New Roman" w:eastAsia="Calibri" w:hAnsi="Times New Roman"/>
          <w:szCs w:val="24"/>
          <w:lang w:val="de-DE" w:eastAsia="ar-SA"/>
        </w:rPr>
      </w:pPr>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İş</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bu</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raporumuzun</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karar</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alınmak</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üzere</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Belediye</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Meclisi‘nin</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onayına</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arz</w:t>
      </w:r>
      <w:proofErr w:type="spellEnd"/>
      <w:r w:rsidRPr="006556EC">
        <w:rPr>
          <w:rFonts w:ascii="Times New Roman" w:eastAsia="Times New Roman" w:hAnsi="Times New Roman"/>
          <w:szCs w:val="24"/>
          <w:lang w:val="de-DE" w:eastAsia="ar-SA"/>
        </w:rPr>
        <w:t xml:space="preserve"> </w:t>
      </w:r>
      <w:proofErr w:type="spellStart"/>
      <w:r w:rsidRPr="006556EC">
        <w:rPr>
          <w:rFonts w:ascii="Times New Roman" w:eastAsia="Times New Roman" w:hAnsi="Times New Roman"/>
          <w:szCs w:val="24"/>
          <w:lang w:val="de-DE" w:eastAsia="ar-SA"/>
        </w:rPr>
        <w:t>olunur</w:t>
      </w:r>
      <w:proofErr w:type="spellEnd"/>
      <w:r w:rsidRPr="006556EC">
        <w:rPr>
          <w:rFonts w:ascii="Times New Roman" w:eastAsia="Times New Roman" w:hAnsi="Times New Roman"/>
          <w:szCs w:val="24"/>
          <w:lang w:val="de-DE" w:eastAsia="ar-SA"/>
        </w:rPr>
        <w:t>.</w:t>
      </w:r>
    </w:p>
    <w:p w:rsidR="00F37FBD" w:rsidRDefault="00F37FBD" w:rsidP="00F37FBD">
      <w:pPr>
        <w:pStyle w:val="AralkYok"/>
        <w:jc w:val="both"/>
        <w:rPr>
          <w:lang w:val="de-DE" w:eastAsia="ar-SA"/>
        </w:rPr>
      </w:pPr>
    </w:p>
    <w:p w:rsidR="00F37FBD" w:rsidRPr="00B02171" w:rsidRDefault="00F37FBD" w:rsidP="00F37FBD">
      <w:pPr>
        <w:pStyle w:val="AralkYok"/>
        <w:jc w:val="both"/>
      </w:pPr>
      <w:r w:rsidRPr="009065C2">
        <w:t xml:space="preserve">           </w:t>
      </w:r>
    </w:p>
    <w:p w:rsidR="00F37FBD" w:rsidRDefault="00F37FBD" w:rsidP="00F37FBD">
      <w:pPr>
        <w:pStyle w:val="AralkYok"/>
        <w:tabs>
          <w:tab w:val="left" w:pos="709"/>
        </w:tabs>
        <w:jc w:val="both"/>
      </w:pPr>
      <w:proofErr w:type="gramStart"/>
      <w:r w:rsidRPr="00F37FBD">
        <w:rPr>
          <w:b/>
          <w:color w:val="000000"/>
        </w:rPr>
        <w:lastRenderedPageBreak/>
        <w:t>Karar:</w:t>
      </w:r>
      <w:r w:rsidRPr="009065C2">
        <w:t xml:space="preserve"> 5393 sayılı Belediye Kanununun 14. Maddesinin </w:t>
      </w:r>
      <w:r w:rsidRPr="009252B8">
        <w:rPr>
          <w:color w:val="000000" w:themeColor="text1"/>
        </w:rPr>
        <w:t xml:space="preserve">(b) fıkrasına istinaden; Germencik Belediye Spor Kulübüne </w:t>
      </w:r>
      <w:r>
        <w:rPr>
          <w:color w:val="000000" w:themeColor="text1"/>
        </w:rPr>
        <w:t xml:space="preserve">ihtiyaçları kapsamında </w:t>
      </w:r>
      <w:r w:rsidRPr="006556EC">
        <w:rPr>
          <w:color w:val="000000" w:themeColor="text1"/>
        </w:rPr>
        <w:t>500.000,00 TL (</w:t>
      </w:r>
      <w:proofErr w:type="spellStart"/>
      <w:r w:rsidRPr="006556EC">
        <w:rPr>
          <w:color w:val="000000" w:themeColor="text1"/>
        </w:rPr>
        <w:t>BeşYüzBin</w:t>
      </w:r>
      <w:proofErr w:type="spellEnd"/>
      <w:r w:rsidRPr="006556EC">
        <w:rPr>
          <w:color w:val="000000" w:themeColor="text1"/>
        </w:rPr>
        <w:t xml:space="preserve"> Türk Lirası) </w:t>
      </w:r>
      <w:r w:rsidRPr="009065C2">
        <w:t>tutarında ayni ve</w:t>
      </w:r>
      <w:r>
        <w:t xml:space="preserve"> nakdi olarak yardım sağlanması ile ilgili Plan ve Bütçe Komisyon Raporunun komisyondan geldiği şekliyle kabulüne işaretle yapılan oylama sonucunda toplantıya katılan üyelerin </w:t>
      </w:r>
      <w:r w:rsidRPr="002F1E01">
        <w:rPr>
          <w:color w:val="000000" w:themeColor="text1"/>
        </w:rPr>
        <w:t>oybirliğiyle</w:t>
      </w:r>
      <w:r>
        <w:t xml:space="preserve"> karar verildi.</w:t>
      </w:r>
      <w:proofErr w:type="gramEnd"/>
    </w:p>
    <w:p w:rsidR="00F37FBD" w:rsidRDefault="00F37FBD" w:rsidP="002448B3">
      <w:pPr>
        <w:pStyle w:val="AralkYok"/>
        <w:jc w:val="both"/>
        <w:rPr>
          <w:b/>
          <w:bCs/>
          <w:u w:val="single"/>
          <w:lang w:val="en"/>
        </w:rPr>
      </w:pPr>
    </w:p>
    <w:p w:rsidR="001E0198" w:rsidRDefault="001E0198" w:rsidP="001E0198">
      <w:pPr>
        <w:rPr>
          <w:lang w:val="en"/>
        </w:rPr>
      </w:pPr>
    </w:p>
    <w:p w:rsidR="00786200" w:rsidRPr="006F7E25" w:rsidRDefault="00786200" w:rsidP="00786200">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sidR="00B75BC5">
        <w:rPr>
          <w:rStyle w:val="Gl"/>
          <w:u w:val="single"/>
          <w:lang w:val="en"/>
        </w:rPr>
        <w:t>03.07</w:t>
      </w:r>
      <w:r>
        <w:rPr>
          <w:rStyle w:val="Gl"/>
          <w:u w:val="single"/>
          <w:lang w:val="en"/>
        </w:rPr>
        <w:t>.2026</w:t>
      </w:r>
      <w:proofErr w:type="gramEnd"/>
    </w:p>
    <w:p w:rsidR="00786200" w:rsidRDefault="00786200" w:rsidP="00786200">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sidR="00B75BC5">
        <w:rPr>
          <w:rStyle w:val="Gl"/>
          <w:u w:val="single"/>
          <w:lang w:val="en"/>
        </w:rPr>
        <w:t xml:space="preserve"> 54</w:t>
      </w:r>
    </w:p>
    <w:p w:rsidR="002A425A" w:rsidRDefault="002A425A" w:rsidP="002A425A">
      <w:pPr>
        <w:pStyle w:val="AralkYok"/>
        <w:jc w:val="both"/>
        <w:rPr>
          <w:color w:val="000000" w:themeColor="text1"/>
        </w:rPr>
      </w:pPr>
    </w:p>
    <w:p w:rsidR="00300B43" w:rsidRPr="00F94FE8" w:rsidRDefault="00300B43" w:rsidP="00300B43">
      <w:pPr>
        <w:pStyle w:val="AralkYok"/>
        <w:jc w:val="both"/>
      </w:pPr>
      <w:r w:rsidRPr="007B01C6">
        <w:rPr>
          <w:b/>
          <w:color w:val="000000" w:themeColor="text1"/>
        </w:rPr>
        <w:t xml:space="preserve">Komisyon Görüşü: </w:t>
      </w:r>
      <w:r w:rsidRPr="00F94FE8">
        <w:t>Germencik Belediye Meclisinin 03.07.2026 tarihli oturumunda incelenmek üzere Komisyonumuza havale edilen;</w:t>
      </w:r>
    </w:p>
    <w:p w:rsidR="00300B43" w:rsidRPr="00F94FE8" w:rsidRDefault="00300B43" w:rsidP="00300B43">
      <w:pPr>
        <w:jc w:val="both"/>
        <w:rPr>
          <w:rFonts w:ascii="Times New Roman" w:eastAsia="Times New Roman" w:hAnsi="Times New Roman"/>
          <w:szCs w:val="24"/>
          <w:lang w:val="fr-FR"/>
        </w:rPr>
      </w:pPr>
      <w:r w:rsidRPr="00F94FE8">
        <w:rPr>
          <w:rFonts w:ascii="Times New Roman" w:eastAsia="Times New Roman" w:hAnsi="Times New Roman"/>
          <w:szCs w:val="24"/>
          <w:lang w:val="fr-FR"/>
        </w:rPr>
        <w:t xml:space="preserve">            </w:t>
      </w:r>
      <w:r w:rsidRPr="00F94FE8">
        <w:rPr>
          <w:rFonts w:ascii="Times New Roman" w:eastAsia="Times New Roman" w:hAnsi="Times New Roman"/>
          <w:color w:val="000000"/>
          <w:szCs w:val="24"/>
          <w:lang w:val="fr-FR"/>
        </w:rPr>
        <w:t xml:space="preserve">5393 </w:t>
      </w:r>
      <w:proofErr w:type="spellStart"/>
      <w:r w:rsidRPr="00F94FE8">
        <w:rPr>
          <w:rFonts w:ascii="Times New Roman" w:eastAsia="Times New Roman" w:hAnsi="Times New Roman"/>
          <w:color w:val="000000"/>
          <w:szCs w:val="24"/>
          <w:lang w:val="fr-FR"/>
        </w:rPr>
        <w:t>sayılı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Belediye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Kanununun</w:t>
      </w:r>
      <w:proofErr w:type="spellEnd"/>
      <w:r w:rsidRPr="00F94FE8">
        <w:rPr>
          <w:rFonts w:ascii="Times New Roman" w:eastAsia="Times New Roman" w:hAnsi="Times New Roman"/>
          <w:color w:val="000000"/>
          <w:szCs w:val="24"/>
          <w:lang w:val="fr-FR"/>
        </w:rPr>
        <w:t xml:space="preserve"> 13. </w:t>
      </w:r>
      <w:proofErr w:type="spellStart"/>
      <w:r w:rsidRPr="00F94FE8">
        <w:rPr>
          <w:rFonts w:ascii="Times New Roman" w:eastAsia="Times New Roman" w:hAnsi="Times New Roman"/>
          <w:color w:val="000000"/>
          <w:szCs w:val="24"/>
          <w:lang w:val="fr-FR"/>
        </w:rPr>
        <w:t>Maddesi</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ve</w:t>
      </w:r>
      <w:proofErr w:type="spellEnd"/>
      <w:r w:rsidRPr="00F94FE8">
        <w:rPr>
          <w:rFonts w:ascii="Times New Roman" w:eastAsia="Times New Roman" w:hAnsi="Times New Roman"/>
          <w:color w:val="000000"/>
          <w:szCs w:val="24"/>
          <w:lang w:val="fr-FR"/>
        </w:rPr>
        <w:t xml:space="preserve"> 60 .</w:t>
      </w:r>
      <w:proofErr w:type="spellStart"/>
      <w:r w:rsidRPr="00F94FE8">
        <w:rPr>
          <w:rFonts w:ascii="Times New Roman" w:eastAsia="Times New Roman" w:hAnsi="Times New Roman"/>
          <w:color w:val="000000"/>
          <w:szCs w:val="24"/>
          <w:lang w:val="fr-FR"/>
        </w:rPr>
        <w:t>maddesinin</w:t>
      </w:r>
      <w:proofErr w:type="spellEnd"/>
      <w:r w:rsidRPr="00F94FE8">
        <w:rPr>
          <w:rFonts w:ascii="Times New Roman" w:eastAsia="Times New Roman" w:hAnsi="Times New Roman"/>
          <w:color w:val="000000"/>
          <w:szCs w:val="24"/>
          <w:lang w:val="fr-FR"/>
        </w:rPr>
        <w:t xml:space="preserve"> </w:t>
      </w:r>
      <w:proofErr w:type="gramStart"/>
      <w:r w:rsidRPr="00F94FE8">
        <w:rPr>
          <w:rFonts w:ascii="Times New Roman" w:eastAsia="Times New Roman" w:hAnsi="Times New Roman"/>
          <w:color w:val="000000"/>
          <w:szCs w:val="24"/>
          <w:lang w:val="fr-FR"/>
        </w:rPr>
        <w:t>( n</w:t>
      </w:r>
      <w:proofErr w:type="gramEnd"/>
      <w:r w:rsidRPr="00F94FE8">
        <w:rPr>
          <w:rFonts w:ascii="Times New Roman" w:eastAsia="Times New Roman" w:hAnsi="Times New Roman"/>
          <w:color w:val="000000"/>
          <w:szCs w:val="24"/>
          <w:lang w:val="fr-FR"/>
        </w:rPr>
        <w:t xml:space="preserve"> ) </w:t>
      </w:r>
      <w:proofErr w:type="spellStart"/>
      <w:r w:rsidRPr="00F94FE8">
        <w:rPr>
          <w:rFonts w:ascii="Times New Roman" w:eastAsia="Times New Roman" w:hAnsi="Times New Roman"/>
          <w:color w:val="000000"/>
          <w:szCs w:val="24"/>
          <w:lang w:val="fr-FR"/>
        </w:rPr>
        <w:t>bendine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istinaden</w:t>
      </w:r>
      <w:proofErr w:type="spellEnd"/>
      <w:r w:rsidRPr="00F94FE8">
        <w:rPr>
          <w:rFonts w:ascii="Times New Roman" w:eastAsia="Times New Roman" w:hAnsi="Times New Roman"/>
          <w:color w:val="000000"/>
          <w:szCs w:val="24"/>
          <w:lang w:val="fr-FR"/>
        </w:rPr>
        <w:t xml:space="preserve"> 2026 </w:t>
      </w:r>
      <w:proofErr w:type="spellStart"/>
      <w:r w:rsidRPr="00F94FE8">
        <w:rPr>
          <w:rFonts w:ascii="Times New Roman" w:eastAsia="Times New Roman" w:hAnsi="Times New Roman"/>
          <w:color w:val="000000"/>
          <w:szCs w:val="24"/>
          <w:lang w:val="fr-FR"/>
        </w:rPr>
        <w:t>yılı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içerisinde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yapılması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planlanan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boğa</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güreşi</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festivali</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için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belediye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bütçesinden</w:t>
      </w:r>
      <w:proofErr w:type="spellEnd"/>
      <w:r w:rsidRPr="00F94FE8">
        <w:rPr>
          <w:rFonts w:ascii="Times New Roman" w:eastAsia="Times New Roman" w:hAnsi="Times New Roman"/>
          <w:color w:val="000000"/>
          <w:szCs w:val="24"/>
          <w:lang w:val="fr-FR"/>
        </w:rPr>
        <w:t xml:space="preserve"> 1.500.000,00 TL  (</w:t>
      </w:r>
      <w:proofErr w:type="spellStart"/>
      <w:r w:rsidRPr="00F94FE8">
        <w:rPr>
          <w:rFonts w:ascii="Times New Roman" w:eastAsia="Times New Roman" w:hAnsi="Times New Roman"/>
          <w:color w:val="000000"/>
          <w:szCs w:val="24"/>
          <w:lang w:val="fr-FR"/>
        </w:rPr>
        <w:t>BirMilyonBeşYüzBin</w:t>
      </w:r>
      <w:proofErr w:type="spellEnd"/>
      <w:r w:rsidRPr="00F94FE8">
        <w:rPr>
          <w:rFonts w:ascii="Times New Roman" w:eastAsia="Times New Roman" w:hAnsi="Times New Roman"/>
          <w:color w:val="000000"/>
          <w:szCs w:val="24"/>
          <w:lang w:val="fr-FR"/>
        </w:rPr>
        <w:t xml:space="preserve"> Türk </w:t>
      </w:r>
      <w:proofErr w:type="spellStart"/>
      <w:r w:rsidRPr="00F94FE8">
        <w:rPr>
          <w:rFonts w:ascii="Times New Roman" w:eastAsia="Times New Roman" w:hAnsi="Times New Roman"/>
          <w:color w:val="000000"/>
          <w:szCs w:val="24"/>
          <w:lang w:val="fr-FR"/>
        </w:rPr>
        <w:t>Lirası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ödenek</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ayrılmasına</w:t>
      </w:r>
      <w:proofErr w:type="spellEnd"/>
      <w:r w:rsidRPr="00F94FE8">
        <w:rPr>
          <w:rFonts w:ascii="Times New Roman" w:eastAsia="Times New Roman" w:hAnsi="Times New Roman"/>
          <w:color w:val="000000"/>
          <w:szCs w:val="24"/>
          <w:lang w:val="fr-FR"/>
        </w:rPr>
        <w:t xml:space="preserve">, 2026 </w:t>
      </w:r>
      <w:proofErr w:type="spellStart"/>
      <w:r w:rsidRPr="00F94FE8">
        <w:rPr>
          <w:rFonts w:ascii="Times New Roman" w:eastAsia="Times New Roman" w:hAnsi="Times New Roman"/>
          <w:color w:val="000000"/>
          <w:szCs w:val="24"/>
          <w:lang w:val="fr-FR"/>
        </w:rPr>
        <w:t>yılı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içerisinde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yapılması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planlanan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incir</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festivali</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için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belediye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bütçesi</w:t>
      </w:r>
      <w:r>
        <w:rPr>
          <w:rFonts w:ascii="Times New Roman" w:eastAsia="Times New Roman" w:hAnsi="Times New Roman"/>
          <w:color w:val="000000"/>
          <w:szCs w:val="24"/>
          <w:lang w:val="fr-FR"/>
        </w:rPr>
        <w:t>nden</w:t>
      </w:r>
      <w:proofErr w:type="spellEnd"/>
      <w:r>
        <w:rPr>
          <w:rFonts w:ascii="Times New Roman" w:eastAsia="Times New Roman" w:hAnsi="Times New Roman"/>
          <w:color w:val="000000"/>
          <w:szCs w:val="24"/>
          <w:lang w:val="fr-FR"/>
        </w:rPr>
        <w:t xml:space="preserve"> 10.000.000,00 TL (</w:t>
      </w:r>
      <w:proofErr w:type="spellStart"/>
      <w:r w:rsidRPr="00F94FE8">
        <w:rPr>
          <w:rFonts w:ascii="Times New Roman" w:eastAsia="Times New Roman" w:hAnsi="Times New Roman"/>
          <w:color w:val="000000"/>
          <w:szCs w:val="24"/>
          <w:lang w:val="fr-FR"/>
        </w:rPr>
        <w:t>OnMilyon</w:t>
      </w:r>
      <w:proofErr w:type="spellEnd"/>
      <w:r w:rsidRPr="00F94FE8">
        <w:rPr>
          <w:rFonts w:ascii="Times New Roman" w:eastAsia="Times New Roman" w:hAnsi="Times New Roman"/>
          <w:color w:val="000000"/>
          <w:szCs w:val="24"/>
          <w:lang w:val="fr-FR"/>
        </w:rPr>
        <w:t xml:space="preserve"> Türk </w:t>
      </w:r>
      <w:proofErr w:type="spellStart"/>
      <w:r w:rsidRPr="00F94FE8">
        <w:rPr>
          <w:rFonts w:ascii="Times New Roman" w:eastAsia="Times New Roman" w:hAnsi="Times New Roman"/>
          <w:color w:val="000000"/>
          <w:szCs w:val="24"/>
          <w:lang w:val="fr-FR"/>
        </w:rPr>
        <w:t>Lirası</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ödenek</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ayrılmasına</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ve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giderlerin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belediye</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bütçesinden</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color w:val="000000"/>
          <w:szCs w:val="24"/>
          <w:lang w:val="fr-FR"/>
        </w:rPr>
        <w:t>karşılanmasına</w:t>
      </w:r>
      <w:proofErr w:type="spellEnd"/>
      <w:r w:rsidRPr="00F94FE8">
        <w:rPr>
          <w:rFonts w:ascii="Times New Roman" w:eastAsia="Times New Roman" w:hAnsi="Times New Roman"/>
          <w:color w:val="000000"/>
          <w:szCs w:val="24"/>
          <w:lang w:val="fr-FR"/>
        </w:rPr>
        <w:t xml:space="preserve"> </w:t>
      </w:r>
      <w:proofErr w:type="spellStart"/>
      <w:r w:rsidRPr="00F94FE8">
        <w:rPr>
          <w:rFonts w:ascii="Times New Roman" w:eastAsia="Times New Roman" w:hAnsi="Times New Roman"/>
          <w:szCs w:val="24"/>
          <w:lang w:val="fr-FR"/>
        </w:rPr>
        <w:t>komisyonumuzca</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toplantıya</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katılan</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üyelerin</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oybirliği</w:t>
      </w:r>
      <w:r>
        <w:rPr>
          <w:rFonts w:ascii="Times New Roman" w:eastAsia="Times New Roman" w:hAnsi="Times New Roman"/>
          <w:szCs w:val="24"/>
          <w:lang w:val="fr-FR"/>
        </w:rPr>
        <w:t>yle</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uygun</w:t>
      </w:r>
      <w:proofErr w:type="spellEnd"/>
      <w:r w:rsidRPr="00F94FE8">
        <w:rPr>
          <w:rFonts w:ascii="Times New Roman" w:eastAsia="Times New Roman" w:hAnsi="Times New Roman"/>
          <w:szCs w:val="24"/>
          <w:lang w:val="fr-FR"/>
        </w:rPr>
        <w:t xml:space="preserve"> </w:t>
      </w:r>
      <w:proofErr w:type="spellStart"/>
      <w:r w:rsidRPr="00F94FE8">
        <w:rPr>
          <w:rFonts w:ascii="Times New Roman" w:eastAsia="Times New Roman" w:hAnsi="Times New Roman"/>
          <w:szCs w:val="24"/>
          <w:lang w:val="fr-FR"/>
        </w:rPr>
        <w:t>görülmüştür</w:t>
      </w:r>
      <w:proofErr w:type="spellEnd"/>
      <w:r w:rsidRPr="00F94FE8">
        <w:rPr>
          <w:rFonts w:ascii="Times New Roman" w:eastAsia="Times New Roman" w:hAnsi="Times New Roman"/>
          <w:szCs w:val="24"/>
          <w:lang w:val="fr-FR"/>
        </w:rPr>
        <w:t>.</w:t>
      </w:r>
    </w:p>
    <w:p w:rsidR="00300B43" w:rsidRPr="00F94FE8" w:rsidRDefault="00300B43" w:rsidP="00300B43">
      <w:pPr>
        <w:rPr>
          <w:rFonts w:ascii="Times New Roman" w:eastAsia="Times New Roman" w:hAnsi="Times New Roman"/>
          <w:szCs w:val="24"/>
        </w:rPr>
      </w:pPr>
    </w:p>
    <w:p w:rsidR="00300B43" w:rsidRDefault="00300B43" w:rsidP="00300B43">
      <w:pPr>
        <w:pStyle w:val="AralkYok"/>
        <w:ind w:firstLine="708"/>
        <w:jc w:val="both"/>
      </w:pPr>
      <w:r>
        <w:rPr>
          <w:lang w:val="de-DE" w:eastAsia="ar-SA"/>
        </w:rPr>
        <w:t xml:space="preserve"> </w:t>
      </w:r>
      <w:proofErr w:type="spellStart"/>
      <w:r w:rsidRPr="00F94FE8">
        <w:rPr>
          <w:lang w:val="de-DE" w:eastAsia="ar-SA"/>
        </w:rPr>
        <w:t>İş</w:t>
      </w:r>
      <w:proofErr w:type="spellEnd"/>
      <w:r w:rsidRPr="00F94FE8">
        <w:rPr>
          <w:lang w:val="de-DE" w:eastAsia="ar-SA"/>
        </w:rPr>
        <w:t xml:space="preserve"> </w:t>
      </w:r>
      <w:proofErr w:type="spellStart"/>
      <w:r w:rsidRPr="00F94FE8">
        <w:rPr>
          <w:lang w:val="de-DE" w:eastAsia="ar-SA"/>
        </w:rPr>
        <w:t>bu</w:t>
      </w:r>
      <w:proofErr w:type="spellEnd"/>
      <w:r w:rsidRPr="00F94FE8">
        <w:rPr>
          <w:lang w:val="de-DE" w:eastAsia="ar-SA"/>
        </w:rPr>
        <w:t xml:space="preserve"> </w:t>
      </w:r>
      <w:proofErr w:type="spellStart"/>
      <w:r w:rsidRPr="00F94FE8">
        <w:rPr>
          <w:lang w:val="de-DE" w:eastAsia="ar-SA"/>
        </w:rPr>
        <w:t>raporumuzun</w:t>
      </w:r>
      <w:proofErr w:type="spellEnd"/>
      <w:r w:rsidRPr="00F94FE8">
        <w:rPr>
          <w:lang w:val="de-DE" w:eastAsia="ar-SA"/>
        </w:rPr>
        <w:t xml:space="preserve"> </w:t>
      </w:r>
      <w:proofErr w:type="spellStart"/>
      <w:r w:rsidRPr="00F94FE8">
        <w:rPr>
          <w:lang w:val="de-DE" w:eastAsia="ar-SA"/>
        </w:rPr>
        <w:t>karar</w:t>
      </w:r>
      <w:proofErr w:type="spellEnd"/>
      <w:r w:rsidRPr="00F94FE8">
        <w:rPr>
          <w:lang w:val="de-DE" w:eastAsia="ar-SA"/>
        </w:rPr>
        <w:t xml:space="preserve"> </w:t>
      </w:r>
      <w:proofErr w:type="spellStart"/>
      <w:r w:rsidRPr="00F94FE8">
        <w:rPr>
          <w:lang w:val="de-DE" w:eastAsia="ar-SA"/>
        </w:rPr>
        <w:t>alınmak</w:t>
      </w:r>
      <w:proofErr w:type="spellEnd"/>
      <w:r w:rsidRPr="00F94FE8">
        <w:rPr>
          <w:lang w:val="de-DE" w:eastAsia="ar-SA"/>
        </w:rPr>
        <w:t xml:space="preserve"> </w:t>
      </w:r>
      <w:proofErr w:type="spellStart"/>
      <w:r w:rsidRPr="00F94FE8">
        <w:rPr>
          <w:lang w:val="de-DE" w:eastAsia="ar-SA"/>
        </w:rPr>
        <w:t>üzere</w:t>
      </w:r>
      <w:proofErr w:type="spellEnd"/>
      <w:r w:rsidRPr="00F94FE8">
        <w:rPr>
          <w:lang w:val="de-DE" w:eastAsia="ar-SA"/>
        </w:rPr>
        <w:t xml:space="preserve"> </w:t>
      </w:r>
      <w:proofErr w:type="spellStart"/>
      <w:r w:rsidRPr="00F94FE8">
        <w:rPr>
          <w:lang w:val="de-DE" w:eastAsia="ar-SA"/>
        </w:rPr>
        <w:t>Belediye</w:t>
      </w:r>
      <w:proofErr w:type="spellEnd"/>
      <w:r w:rsidRPr="00F94FE8">
        <w:rPr>
          <w:lang w:val="de-DE" w:eastAsia="ar-SA"/>
        </w:rPr>
        <w:t xml:space="preserve"> </w:t>
      </w:r>
      <w:proofErr w:type="spellStart"/>
      <w:r w:rsidRPr="00F94FE8">
        <w:rPr>
          <w:lang w:val="de-DE" w:eastAsia="ar-SA"/>
        </w:rPr>
        <w:t>Meclisi‘nin</w:t>
      </w:r>
      <w:proofErr w:type="spellEnd"/>
      <w:r w:rsidRPr="00F94FE8">
        <w:rPr>
          <w:lang w:val="de-DE" w:eastAsia="ar-SA"/>
        </w:rPr>
        <w:t xml:space="preserve"> </w:t>
      </w:r>
      <w:proofErr w:type="spellStart"/>
      <w:r w:rsidRPr="00F94FE8">
        <w:rPr>
          <w:lang w:val="de-DE" w:eastAsia="ar-SA"/>
        </w:rPr>
        <w:t>onayına</w:t>
      </w:r>
      <w:proofErr w:type="spellEnd"/>
      <w:r w:rsidRPr="00F94FE8">
        <w:rPr>
          <w:lang w:val="de-DE" w:eastAsia="ar-SA"/>
        </w:rPr>
        <w:t xml:space="preserve"> </w:t>
      </w:r>
      <w:proofErr w:type="spellStart"/>
      <w:r w:rsidRPr="00F94FE8">
        <w:rPr>
          <w:lang w:val="de-DE" w:eastAsia="ar-SA"/>
        </w:rPr>
        <w:t>arz</w:t>
      </w:r>
      <w:proofErr w:type="spellEnd"/>
      <w:r w:rsidRPr="00F94FE8">
        <w:rPr>
          <w:lang w:val="de-DE" w:eastAsia="ar-SA"/>
        </w:rPr>
        <w:t xml:space="preserve"> </w:t>
      </w:r>
      <w:proofErr w:type="spellStart"/>
      <w:r w:rsidRPr="00F94FE8">
        <w:rPr>
          <w:lang w:val="de-DE" w:eastAsia="ar-SA"/>
        </w:rPr>
        <w:t>olunur</w:t>
      </w:r>
      <w:proofErr w:type="spellEnd"/>
      <w:r w:rsidRPr="00F94FE8">
        <w:rPr>
          <w:lang w:val="de-DE" w:eastAsia="ar-SA"/>
        </w:rPr>
        <w:t>.</w:t>
      </w:r>
    </w:p>
    <w:p w:rsidR="00300B43" w:rsidRPr="001B1F1A" w:rsidRDefault="00300B43" w:rsidP="00300B43">
      <w:pPr>
        <w:pStyle w:val="AralkYok"/>
        <w:jc w:val="both"/>
        <w:rPr>
          <w:b/>
          <w:color w:val="FF0000"/>
        </w:rPr>
      </w:pPr>
    </w:p>
    <w:p w:rsidR="00300B43" w:rsidRPr="00241499" w:rsidRDefault="00300B43" w:rsidP="00300B43">
      <w:pPr>
        <w:pStyle w:val="AralkYok"/>
        <w:jc w:val="both"/>
        <w:rPr>
          <w:color w:val="000000" w:themeColor="text1"/>
          <w:lang w:val="en"/>
        </w:rPr>
      </w:pPr>
      <w:proofErr w:type="spellStart"/>
      <w:r w:rsidRPr="00300B43">
        <w:rPr>
          <w:b/>
          <w:lang w:val="fr-FR"/>
        </w:rPr>
        <w:t>Karar</w:t>
      </w:r>
      <w:proofErr w:type="spellEnd"/>
      <w:r w:rsidRPr="00300B43">
        <w:rPr>
          <w:b/>
          <w:lang w:val="fr-FR"/>
        </w:rPr>
        <w:t> :</w:t>
      </w:r>
      <w:r>
        <w:rPr>
          <w:lang w:val="fr-FR"/>
        </w:rPr>
        <w:t xml:space="preserve"> </w:t>
      </w:r>
      <w:r w:rsidRPr="00F94FE8">
        <w:rPr>
          <w:color w:val="000000"/>
          <w:lang w:val="fr-FR"/>
        </w:rPr>
        <w:t xml:space="preserve">5393 </w:t>
      </w:r>
      <w:proofErr w:type="spellStart"/>
      <w:r w:rsidRPr="00F94FE8">
        <w:rPr>
          <w:color w:val="000000"/>
          <w:lang w:val="fr-FR"/>
        </w:rPr>
        <w:t>sayılı</w:t>
      </w:r>
      <w:proofErr w:type="spellEnd"/>
      <w:r w:rsidRPr="00F94FE8">
        <w:rPr>
          <w:color w:val="000000"/>
          <w:lang w:val="fr-FR"/>
        </w:rPr>
        <w:t xml:space="preserve"> </w:t>
      </w:r>
      <w:proofErr w:type="spellStart"/>
      <w:r w:rsidRPr="00F94FE8">
        <w:rPr>
          <w:color w:val="000000"/>
          <w:lang w:val="fr-FR"/>
        </w:rPr>
        <w:t>Belediye</w:t>
      </w:r>
      <w:proofErr w:type="spellEnd"/>
      <w:r w:rsidRPr="00F94FE8">
        <w:rPr>
          <w:color w:val="000000"/>
          <w:lang w:val="fr-FR"/>
        </w:rPr>
        <w:t xml:space="preserve"> </w:t>
      </w:r>
      <w:proofErr w:type="spellStart"/>
      <w:r w:rsidRPr="00F94FE8">
        <w:rPr>
          <w:color w:val="000000"/>
          <w:lang w:val="fr-FR"/>
        </w:rPr>
        <w:t>Kanununun</w:t>
      </w:r>
      <w:proofErr w:type="spellEnd"/>
      <w:r w:rsidRPr="00F94FE8">
        <w:rPr>
          <w:color w:val="000000"/>
          <w:lang w:val="fr-FR"/>
        </w:rPr>
        <w:t xml:space="preserve"> 13. </w:t>
      </w:r>
      <w:proofErr w:type="spellStart"/>
      <w:r w:rsidRPr="00F94FE8">
        <w:rPr>
          <w:color w:val="000000"/>
          <w:lang w:val="fr-FR"/>
        </w:rPr>
        <w:t>Maddesi</w:t>
      </w:r>
      <w:proofErr w:type="spellEnd"/>
      <w:r w:rsidRPr="00F94FE8">
        <w:rPr>
          <w:color w:val="000000"/>
          <w:lang w:val="fr-FR"/>
        </w:rPr>
        <w:t xml:space="preserve"> </w:t>
      </w:r>
      <w:proofErr w:type="spellStart"/>
      <w:r w:rsidRPr="00F94FE8">
        <w:rPr>
          <w:color w:val="000000"/>
          <w:lang w:val="fr-FR"/>
        </w:rPr>
        <w:t>ve</w:t>
      </w:r>
      <w:proofErr w:type="spellEnd"/>
      <w:r w:rsidRPr="00F94FE8">
        <w:rPr>
          <w:color w:val="000000"/>
          <w:lang w:val="fr-FR"/>
        </w:rPr>
        <w:t xml:space="preserve"> 60 .</w:t>
      </w:r>
      <w:proofErr w:type="spellStart"/>
      <w:r w:rsidRPr="00F94FE8">
        <w:rPr>
          <w:color w:val="000000"/>
          <w:lang w:val="fr-FR"/>
        </w:rPr>
        <w:t>maddesinin</w:t>
      </w:r>
      <w:proofErr w:type="spellEnd"/>
      <w:r w:rsidRPr="00F94FE8">
        <w:rPr>
          <w:color w:val="000000"/>
          <w:lang w:val="fr-FR"/>
        </w:rPr>
        <w:t xml:space="preserve"> ( n ) </w:t>
      </w:r>
      <w:proofErr w:type="spellStart"/>
      <w:r w:rsidRPr="00F94FE8">
        <w:rPr>
          <w:color w:val="000000"/>
          <w:lang w:val="fr-FR"/>
        </w:rPr>
        <w:t>bendine</w:t>
      </w:r>
      <w:proofErr w:type="spellEnd"/>
      <w:r w:rsidRPr="00F94FE8">
        <w:rPr>
          <w:color w:val="000000"/>
          <w:lang w:val="fr-FR"/>
        </w:rPr>
        <w:t xml:space="preserve"> </w:t>
      </w:r>
      <w:proofErr w:type="spellStart"/>
      <w:r w:rsidRPr="00F94FE8">
        <w:rPr>
          <w:color w:val="000000"/>
          <w:lang w:val="fr-FR"/>
        </w:rPr>
        <w:t>istinaden</w:t>
      </w:r>
      <w:proofErr w:type="spellEnd"/>
      <w:r>
        <w:rPr>
          <w:color w:val="000000"/>
          <w:lang w:val="fr-FR"/>
        </w:rPr>
        <w:t>,</w:t>
      </w:r>
      <w:r w:rsidRPr="00F94FE8">
        <w:rPr>
          <w:color w:val="000000"/>
          <w:lang w:val="fr-FR"/>
        </w:rPr>
        <w:t xml:space="preserve"> 2026 </w:t>
      </w:r>
      <w:proofErr w:type="spellStart"/>
      <w:r w:rsidRPr="00F94FE8">
        <w:rPr>
          <w:color w:val="000000"/>
          <w:lang w:val="fr-FR"/>
        </w:rPr>
        <w:t>yılı</w:t>
      </w:r>
      <w:proofErr w:type="spellEnd"/>
      <w:r w:rsidRPr="00F94FE8">
        <w:rPr>
          <w:color w:val="000000"/>
          <w:lang w:val="fr-FR"/>
        </w:rPr>
        <w:t xml:space="preserve"> </w:t>
      </w:r>
      <w:proofErr w:type="spellStart"/>
      <w:r w:rsidRPr="00F94FE8">
        <w:rPr>
          <w:color w:val="000000"/>
          <w:lang w:val="fr-FR"/>
        </w:rPr>
        <w:t>içerisinde</w:t>
      </w:r>
      <w:proofErr w:type="spellEnd"/>
      <w:r w:rsidRPr="00F94FE8">
        <w:rPr>
          <w:color w:val="000000"/>
          <w:lang w:val="fr-FR"/>
        </w:rPr>
        <w:t xml:space="preserve"> </w:t>
      </w:r>
      <w:proofErr w:type="spellStart"/>
      <w:r w:rsidRPr="00F94FE8">
        <w:rPr>
          <w:color w:val="000000"/>
          <w:lang w:val="fr-FR"/>
        </w:rPr>
        <w:t>yapılması</w:t>
      </w:r>
      <w:proofErr w:type="spellEnd"/>
      <w:r w:rsidRPr="00F94FE8">
        <w:rPr>
          <w:color w:val="000000"/>
          <w:lang w:val="fr-FR"/>
        </w:rPr>
        <w:t xml:space="preserve"> </w:t>
      </w:r>
      <w:proofErr w:type="spellStart"/>
      <w:r w:rsidRPr="00F94FE8">
        <w:rPr>
          <w:color w:val="000000"/>
          <w:lang w:val="fr-FR"/>
        </w:rPr>
        <w:t>planlanan</w:t>
      </w:r>
      <w:proofErr w:type="spellEnd"/>
      <w:r w:rsidRPr="00F94FE8">
        <w:rPr>
          <w:color w:val="000000"/>
          <w:lang w:val="fr-FR"/>
        </w:rPr>
        <w:t xml:space="preserve"> </w:t>
      </w:r>
      <w:proofErr w:type="spellStart"/>
      <w:r w:rsidRPr="00F94FE8">
        <w:rPr>
          <w:color w:val="000000"/>
          <w:lang w:val="fr-FR"/>
        </w:rPr>
        <w:t>boğa</w:t>
      </w:r>
      <w:proofErr w:type="spellEnd"/>
      <w:r w:rsidRPr="00F94FE8">
        <w:rPr>
          <w:color w:val="000000"/>
          <w:lang w:val="fr-FR"/>
        </w:rPr>
        <w:t xml:space="preserve"> </w:t>
      </w:r>
      <w:proofErr w:type="spellStart"/>
      <w:r w:rsidRPr="00F94FE8">
        <w:rPr>
          <w:color w:val="000000"/>
          <w:lang w:val="fr-FR"/>
        </w:rPr>
        <w:t>güreşi</w:t>
      </w:r>
      <w:proofErr w:type="spellEnd"/>
      <w:r w:rsidRPr="00F94FE8">
        <w:rPr>
          <w:color w:val="000000"/>
          <w:lang w:val="fr-FR"/>
        </w:rPr>
        <w:t xml:space="preserve"> </w:t>
      </w:r>
      <w:proofErr w:type="spellStart"/>
      <w:r w:rsidRPr="00F94FE8">
        <w:rPr>
          <w:color w:val="000000"/>
          <w:lang w:val="fr-FR"/>
        </w:rPr>
        <w:t>festivali</w:t>
      </w:r>
      <w:proofErr w:type="spellEnd"/>
      <w:r w:rsidRPr="00F94FE8">
        <w:rPr>
          <w:color w:val="000000"/>
          <w:lang w:val="fr-FR"/>
        </w:rPr>
        <w:t xml:space="preserve"> </w:t>
      </w:r>
      <w:proofErr w:type="spellStart"/>
      <w:r w:rsidRPr="00F94FE8">
        <w:rPr>
          <w:color w:val="000000"/>
          <w:lang w:val="fr-FR"/>
        </w:rPr>
        <w:t>için</w:t>
      </w:r>
      <w:proofErr w:type="spellEnd"/>
      <w:r w:rsidRPr="00F94FE8">
        <w:rPr>
          <w:color w:val="000000"/>
          <w:lang w:val="fr-FR"/>
        </w:rPr>
        <w:t xml:space="preserve"> </w:t>
      </w:r>
      <w:proofErr w:type="spellStart"/>
      <w:r w:rsidRPr="00F94FE8">
        <w:rPr>
          <w:color w:val="000000"/>
          <w:lang w:val="fr-FR"/>
        </w:rPr>
        <w:t>belediye</w:t>
      </w:r>
      <w:proofErr w:type="spellEnd"/>
      <w:r w:rsidRPr="00F94FE8">
        <w:rPr>
          <w:color w:val="000000"/>
          <w:lang w:val="fr-FR"/>
        </w:rPr>
        <w:t xml:space="preserve"> </w:t>
      </w:r>
      <w:proofErr w:type="spellStart"/>
      <w:r w:rsidRPr="00F94FE8">
        <w:rPr>
          <w:color w:val="000000"/>
          <w:lang w:val="fr-FR"/>
        </w:rPr>
        <w:t>bütçesinden</w:t>
      </w:r>
      <w:proofErr w:type="spellEnd"/>
      <w:r w:rsidRPr="00F94FE8">
        <w:rPr>
          <w:color w:val="000000"/>
          <w:lang w:val="fr-FR"/>
        </w:rPr>
        <w:t xml:space="preserve"> 1.500.000,00 TL  (</w:t>
      </w:r>
      <w:proofErr w:type="spellStart"/>
      <w:r w:rsidRPr="00F94FE8">
        <w:rPr>
          <w:color w:val="000000"/>
          <w:lang w:val="fr-FR"/>
        </w:rPr>
        <w:t>BirMilyonBeşYüzBin</w:t>
      </w:r>
      <w:proofErr w:type="spellEnd"/>
      <w:r w:rsidRPr="00F94FE8">
        <w:rPr>
          <w:color w:val="000000"/>
          <w:lang w:val="fr-FR"/>
        </w:rPr>
        <w:t xml:space="preserve"> Türk </w:t>
      </w:r>
      <w:proofErr w:type="spellStart"/>
      <w:r w:rsidRPr="00F94FE8">
        <w:rPr>
          <w:color w:val="000000"/>
          <w:lang w:val="fr-FR"/>
        </w:rPr>
        <w:t>Lirası</w:t>
      </w:r>
      <w:proofErr w:type="spellEnd"/>
      <w:r w:rsidRPr="00F94FE8">
        <w:rPr>
          <w:color w:val="000000"/>
          <w:lang w:val="fr-FR"/>
        </w:rPr>
        <w:t xml:space="preserve">) </w:t>
      </w:r>
      <w:proofErr w:type="spellStart"/>
      <w:r w:rsidRPr="00F94FE8">
        <w:rPr>
          <w:color w:val="000000"/>
          <w:lang w:val="fr-FR"/>
        </w:rPr>
        <w:t>ödenek</w:t>
      </w:r>
      <w:proofErr w:type="spellEnd"/>
      <w:r>
        <w:rPr>
          <w:color w:val="000000"/>
          <w:lang w:val="fr-FR"/>
        </w:rPr>
        <w:t xml:space="preserve"> </w:t>
      </w:r>
      <w:proofErr w:type="spellStart"/>
      <w:r>
        <w:rPr>
          <w:color w:val="000000"/>
          <w:lang w:val="fr-FR"/>
        </w:rPr>
        <w:t>ayrılması</w:t>
      </w:r>
      <w:proofErr w:type="spellEnd"/>
      <w:r w:rsidRPr="00F94FE8">
        <w:rPr>
          <w:color w:val="000000"/>
          <w:lang w:val="fr-FR"/>
        </w:rPr>
        <w:t xml:space="preserve">, 2026 </w:t>
      </w:r>
      <w:proofErr w:type="spellStart"/>
      <w:r w:rsidRPr="00F94FE8">
        <w:rPr>
          <w:color w:val="000000"/>
          <w:lang w:val="fr-FR"/>
        </w:rPr>
        <w:t>yılı</w:t>
      </w:r>
      <w:proofErr w:type="spellEnd"/>
      <w:r w:rsidRPr="00F94FE8">
        <w:rPr>
          <w:color w:val="000000"/>
          <w:lang w:val="fr-FR"/>
        </w:rPr>
        <w:t xml:space="preserve"> </w:t>
      </w:r>
      <w:proofErr w:type="spellStart"/>
      <w:r w:rsidRPr="00F94FE8">
        <w:rPr>
          <w:color w:val="000000"/>
          <w:lang w:val="fr-FR"/>
        </w:rPr>
        <w:t>içerisinde</w:t>
      </w:r>
      <w:proofErr w:type="spellEnd"/>
      <w:r w:rsidRPr="00F94FE8">
        <w:rPr>
          <w:color w:val="000000"/>
          <w:lang w:val="fr-FR"/>
        </w:rPr>
        <w:t xml:space="preserve"> </w:t>
      </w:r>
      <w:proofErr w:type="spellStart"/>
      <w:r w:rsidRPr="00F94FE8">
        <w:rPr>
          <w:color w:val="000000"/>
          <w:lang w:val="fr-FR"/>
        </w:rPr>
        <w:t>yapılması</w:t>
      </w:r>
      <w:proofErr w:type="spellEnd"/>
      <w:r w:rsidRPr="00F94FE8">
        <w:rPr>
          <w:color w:val="000000"/>
          <w:lang w:val="fr-FR"/>
        </w:rPr>
        <w:t xml:space="preserve"> </w:t>
      </w:r>
      <w:proofErr w:type="spellStart"/>
      <w:r w:rsidRPr="00F94FE8">
        <w:rPr>
          <w:color w:val="000000"/>
          <w:lang w:val="fr-FR"/>
        </w:rPr>
        <w:t>planlanan</w:t>
      </w:r>
      <w:proofErr w:type="spellEnd"/>
      <w:r w:rsidRPr="00F94FE8">
        <w:rPr>
          <w:color w:val="000000"/>
          <w:lang w:val="fr-FR"/>
        </w:rPr>
        <w:t xml:space="preserve"> </w:t>
      </w:r>
      <w:proofErr w:type="spellStart"/>
      <w:r w:rsidRPr="00F94FE8">
        <w:rPr>
          <w:color w:val="000000"/>
          <w:lang w:val="fr-FR"/>
        </w:rPr>
        <w:t>incir</w:t>
      </w:r>
      <w:proofErr w:type="spellEnd"/>
      <w:r w:rsidRPr="00F94FE8">
        <w:rPr>
          <w:color w:val="000000"/>
          <w:lang w:val="fr-FR"/>
        </w:rPr>
        <w:t xml:space="preserve"> </w:t>
      </w:r>
      <w:proofErr w:type="spellStart"/>
      <w:r w:rsidRPr="00F94FE8">
        <w:rPr>
          <w:color w:val="000000"/>
          <w:lang w:val="fr-FR"/>
        </w:rPr>
        <w:t>festivali</w:t>
      </w:r>
      <w:proofErr w:type="spellEnd"/>
      <w:r w:rsidRPr="00F94FE8">
        <w:rPr>
          <w:color w:val="000000"/>
          <w:lang w:val="fr-FR"/>
        </w:rPr>
        <w:t xml:space="preserve"> </w:t>
      </w:r>
      <w:proofErr w:type="spellStart"/>
      <w:r w:rsidRPr="00F94FE8">
        <w:rPr>
          <w:color w:val="000000"/>
          <w:lang w:val="fr-FR"/>
        </w:rPr>
        <w:t>için</w:t>
      </w:r>
      <w:proofErr w:type="spellEnd"/>
      <w:r w:rsidRPr="00F94FE8">
        <w:rPr>
          <w:color w:val="000000"/>
          <w:lang w:val="fr-FR"/>
        </w:rPr>
        <w:t xml:space="preserve">  </w:t>
      </w:r>
      <w:proofErr w:type="spellStart"/>
      <w:r w:rsidRPr="00F94FE8">
        <w:rPr>
          <w:color w:val="000000"/>
          <w:lang w:val="fr-FR"/>
        </w:rPr>
        <w:t>belediy</w:t>
      </w:r>
      <w:r>
        <w:rPr>
          <w:color w:val="000000"/>
          <w:lang w:val="fr-FR"/>
        </w:rPr>
        <w:t>e</w:t>
      </w:r>
      <w:proofErr w:type="spellEnd"/>
      <w:r>
        <w:rPr>
          <w:color w:val="000000"/>
          <w:lang w:val="fr-FR"/>
        </w:rPr>
        <w:t xml:space="preserve"> </w:t>
      </w:r>
      <w:proofErr w:type="spellStart"/>
      <w:r>
        <w:rPr>
          <w:color w:val="000000"/>
          <w:lang w:val="fr-FR"/>
        </w:rPr>
        <w:t>bütçesinden</w:t>
      </w:r>
      <w:proofErr w:type="spellEnd"/>
      <w:r>
        <w:rPr>
          <w:color w:val="000000"/>
          <w:lang w:val="fr-FR"/>
        </w:rPr>
        <w:t xml:space="preserve"> 10.000.000,00 TL </w:t>
      </w:r>
      <w:r w:rsidRPr="00F94FE8">
        <w:rPr>
          <w:color w:val="000000"/>
          <w:lang w:val="fr-FR"/>
        </w:rPr>
        <w:t xml:space="preserve"> </w:t>
      </w:r>
      <w:r>
        <w:rPr>
          <w:color w:val="000000"/>
          <w:lang w:val="fr-FR"/>
        </w:rPr>
        <w:t>(</w:t>
      </w:r>
      <w:proofErr w:type="spellStart"/>
      <w:r w:rsidRPr="00F94FE8">
        <w:rPr>
          <w:color w:val="000000"/>
          <w:lang w:val="fr-FR"/>
        </w:rPr>
        <w:t>OnMilyon</w:t>
      </w:r>
      <w:proofErr w:type="spellEnd"/>
      <w:r>
        <w:rPr>
          <w:color w:val="000000"/>
          <w:lang w:val="fr-FR"/>
        </w:rPr>
        <w:t xml:space="preserve"> Türk </w:t>
      </w:r>
      <w:proofErr w:type="spellStart"/>
      <w:r>
        <w:rPr>
          <w:color w:val="000000"/>
          <w:lang w:val="fr-FR"/>
        </w:rPr>
        <w:t>Lirası</w:t>
      </w:r>
      <w:proofErr w:type="spellEnd"/>
      <w:r>
        <w:rPr>
          <w:color w:val="000000"/>
          <w:lang w:val="fr-FR"/>
        </w:rPr>
        <w:t xml:space="preserve">) </w:t>
      </w:r>
      <w:proofErr w:type="spellStart"/>
      <w:r>
        <w:rPr>
          <w:color w:val="000000"/>
          <w:lang w:val="fr-FR"/>
        </w:rPr>
        <w:t>ödenek</w:t>
      </w:r>
      <w:proofErr w:type="spellEnd"/>
      <w:r>
        <w:rPr>
          <w:color w:val="000000"/>
          <w:lang w:val="fr-FR"/>
        </w:rPr>
        <w:t xml:space="preserve"> </w:t>
      </w:r>
      <w:proofErr w:type="spellStart"/>
      <w:r>
        <w:rPr>
          <w:color w:val="000000"/>
          <w:lang w:val="fr-FR"/>
        </w:rPr>
        <w:t>ayrılması</w:t>
      </w:r>
      <w:proofErr w:type="spellEnd"/>
      <w:r w:rsidRPr="007B01C6">
        <w:rPr>
          <w:color w:val="000000" w:themeColor="text1"/>
          <w:lang w:val="en"/>
        </w:rPr>
        <w:t xml:space="preserve"> </w:t>
      </w:r>
      <w:proofErr w:type="spellStart"/>
      <w:r w:rsidRPr="007B01C6">
        <w:rPr>
          <w:color w:val="000000" w:themeColor="text1"/>
          <w:lang w:val="en"/>
        </w:rPr>
        <w:t>ile</w:t>
      </w:r>
      <w:proofErr w:type="spellEnd"/>
      <w:r w:rsidRPr="007B01C6">
        <w:rPr>
          <w:color w:val="000000" w:themeColor="text1"/>
          <w:lang w:val="en"/>
        </w:rPr>
        <w:t xml:space="preserve"> </w:t>
      </w:r>
      <w:proofErr w:type="spellStart"/>
      <w:r w:rsidRPr="007B01C6">
        <w:rPr>
          <w:color w:val="000000" w:themeColor="text1"/>
          <w:lang w:val="en"/>
        </w:rPr>
        <w:t>ilgili</w:t>
      </w:r>
      <w:proofErr w:type="spellEnd"/>
      <w:r w:rsidRPr="007B01C6">
        <w:rPr>
          <w:color w:val="000000" w:themeColor="text1"/>
          <w:lang w:val="en"/>
        </w:rPr>
        <w:t xml:space="preserve"> Plan </w:t>
      </w:r>
      <w:proofErr w:type="spellStart"/>
      <w:r w:rsidRPr="007B01C6">
        <w:rPr>
          <w:color w:val="000000" w:themeColor="text1"/>
          <w:lang w:val="en"/>
        </w:rPr>
        <w:t>ve</w:t>
      </w:r>
      <w:proofErr w:type="spellEnd"/>
      <w:r w:rsidRPr="007B01C6">
        <w:rPr>
          <w:color w:val="000000" w:themeColor="text1"/>
          <w:lang w:val="en"/>
        </w:rPr>
        <w:t xml:space="preserve"> </w:t>
      </w:r>
      <w:proofErr w:type="spellStart"/>
      <w:r w:rsidRPr="007B01C6">
        <w:rPr>
          <w:color w:val="000000" w:themeColor="text1"/>
          <w:lang w:val="en"/>
        </w:rPr>
        <w:t>Bütçe</w:t>
      </w:r>
      <w:proofErr w:type="spellEnd"/>
      <w:r w:rsidRPr="007B01C6">
        <w:rPr>
          <w:color w:val="000000" w:themeColor="text1"/>
          <w:lang w:val="en"/>
        </w:rPr>
        <w:t xml:space="preserve"> </w:t>
      </w:r>
      <w:proofErr w:type="spellStart"/>
      <w:r w:rsidRPr="007B01C6">
        <w:rPr>
          <w:color w:val="000000" w:themeColor="text1"/>
          <w:lang w:val="en"/>
        </w:rPr>
        <w:t>Komisyon</w:t>
      </w:r>
      <w:proofErr w:type="spellEnd"/>
      <w:r w:rsidRPr="007B01C6">
        <w:rPr>
          <w:color w:val="000000" w:themeColor="text1"/>
          <w:lang w:val="en"/>
        </w:rPr>
        <w:t xml:space="preserve"> </w:t>
      </w:r>
      <w:proofErr w:type="spellStart"/>
      <w:r w:rsidRPr="007B01C6">
        <w:rPr>
          <w:color w:val="000000" w:themeColor="text1"/>
          <w:lang w:val="en"/>
        </w:rPr>
        <w:t>Raporunun</w:t>
      </w:r>
      <w:proofErr w:type="spellEnd"/>
      <w:r w:rsidRPr="007B01C6">
        <w:rPr>
          <w:color w:val="000000" w:themeColor="text1"/>
          <w:lang w:val="en"/>
        </w:rPr>
        <w:t xml:space="preserve"> </w:t>
      </w:r>
      <w:proofErr w:type="spellStart"/>
      <w:r w:rsidRPr="007B01C6">
        <w:rPr>
          <w:color w:val="000000" w:themeColor="text1"/>
          <w:lang w:val="en"/>
        </w:rPr>
        <w:t>komisyondan</w:t>
      </w:r>
      <w:proofErr w:type="spellEnd"/>
      <w:r w:rsidRPr="007B01C6">
        <w:rPr>
          <w:color w:val="000000" w:themeColor="text1"/>
          <w:lang w:val="en"/>
        </w:rPr>
        <w:t xml:space="preserve"> </w:t>
      </w:r>
      <w:proofErr w:type="spellStart"/>
      <w:r w:rsidRPr="007B01C6">
        <w:rPr>
          <w:color w:val="000000" w:themeColor="text1"/>
          <w:lang w:val="en"/>
        </w:rPr>
        <w:t>geldiği</w:t>
      </w:r>
      <w:proofErr w:type="spellEnd"/>
      <w:r w:rsidRPr="007B01C6">
        <w:rPr>
          <w:color w:val="000000" w:themeColor="text1"/>
          <w:lang w:val="en"/>
        </w:rPr>
        <w:t xml:space="preserve"> </w:t>
      </w:r>
      <w:proofErr w:type="spellStart"/>
      <w:r w:rsidRPr="007B01C6">
        <w:rPr>
          <w:color w:val="000000" w:themeColor="text1"/>
          <w:lang w:val="en"/>
        </w:rPr>
        <w:t>şekliyle</w:t>
      </w:r>
      <w:proofErr w:type="spellEnd"/>
      <w:r w:rsidRPr="007B01C6">
        <w:rPr>
          <w:color w:val="000000" w:themeColor="text1"/>
          <w:lang w:val="en"/>
        </w:rPr>
        <w:t xml:space="preserve"> </w:t>
      </w:r>
      <w:proofErr w:type="spellStart"/>
      <w:r w:rsidRPr="007B01C6">
        <w:rPr>
          <w:color w:val="000000" w:themeColor="text1"/>
          <w:lang w:val="en"/>
        </w:rPr>
        <w:t>kabulüne</w:t>
      </w:r>
      <w:proofErr w:type="spellEnd"/>
      <w:r w:rsidRPr="007B01C6">
        <w:rPr>
          <w:color w:val="000000" w:themeColor="text1"/>
          <w:lang w:val="en"/>
        </w:rPr>
        <w:t xml:space="preserve"> </w:t>
      </w:r>
      <w:r w:rsidRPr="007B01C6">
        <w:rPr>
          <w:color w:val="000000" w:themeColor="text1"/>
        </w:rPr>
        <w:t>işaretle yapılan oylama sonucunda toplantıya katılan üyelerin oybirliğiyle karar verildi.</w:t>
      </w:r>
    </w:p>
    <w:p w:rsidR="00300B43" w:rsidRDefault="00300B43" w:rsidP="00300B43">
      <w:pPr>
        <w:pStyle w:val="AralkYok"/>
        <w:jc w:val="both"/>
        <w:rPr>
          <w:color w:val="000000" w:themeColor="text1"/>
          <w:lang w:val="en"/>
        </w:rPr>
      </w:pPr>
    </w:p>
    <w:p w:rsidR="00AF3130" w:rsidRDefault="00AF3130" w:rsidP="002A425A">
      <w:pPr>
        <w:pStyle w:val="AralkYok"/>
        <w:jc w:val="both"/>
        <w:rPr>
          <w:color w:val="000000" w:themeColor="text1"/>
        </w:rPr>
      </w:pPr>
    </w:p>
    <w:p w:rsidR="00300B43" w:rsidRPr="006F7E25" w:rsidRDefault="00300B43" w:rsidP="00300B43">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03.07.2026</w:t>
      </w:r>
      <w:proofErr w:type="gramEnd"/>
    </w:p>
    <w:p w:rsidR="00300B43" w:rsidRDefault="00300B43" w:rsidP="00300B43">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Pr>
          <w:rStyle w:val="Gl"/>
          <w:u w:val="single"/>
          <w:lang w:val="en"/>
        </w:rPr>
        <w:t xml:space="preserve"> 55</w:t>
      </w:r>
    </w:p>
    <w:p w:rsidR="00AF3130" w:rsidRDefault="00AF3130" w:rsidP="002A425A">
      <w:pPr>
        <w:pStyle w:val="AralkYok"/>
        <w:jc w:val="both"/>
        <w:rPr>
          <w:color w:val="000000" w:themeColor="text1"/>
        </w:rPr>
      </w:pPr>
    </w:p>
    <w:p w:rsidR="007A2886" w:rsidRPr="007A2886" w:rsidRDefault="007A2886" w:rsidP="007A2886">
      <w:pPr>
        <w:jc w:val="both"/>
        <w:rPr>
          <w:rFonts w:ascii="Times New Roman" w:eastAsia="Times New Roman" w:hAnsi="Times New Roman"/>
          <w:szCs w:val="24"/>
          <w:lang w:val="fr-FR"/>
        </w:rPr>
      </w:pPr>
      <w:proofErr w:type="spellStart"/>
      <w:r w:rsidRPr="007A2886">
        <w:rPr>
          <w:rFonts w:ascii="Times New Roman" w:eastAsia="Times New Roman" w:hAnsi="Times New Roman"/>
          <w:b/>
          <w:color w:val="000000"/>
          <w:szCs w:val="24"/>
          <w:lang w:val="fr-FR"/>
        </w:rPr>
        <w:t>Komisyon</w:t>
      </w:r>
      <w:proofErr w:type="spellEnd"/>
      <w:r w:rsidRPr="007A2886">
        <w:rPr>
          <w:rFonts w:ascii="Times New Roman" w:eastAsia="Times New Roman" w:hAnsi="Times New Roman"/>
          <w:b/>
          <w:color w:val="000000"/>
          <w:szCs w:val="24"/>
          <w:lang w:val="fr-FR"/>
        </w:rPr>
        <w:t xml:space="preserve"> </w:t>
      </w:r>
      <w:proofErr w:type="spellStart"/>
      <w:r w:rsidRPr="007A2886">
        <w:rPr>
          <w:rFonts w:ascii="Times New Roman" w:eastAsia="Times New Roman" w:hAnsi="Times New Roman"/>
          <w:b/>
          <w:color w:val="000000"/>
          <w:szCs w:val="24"/>
          <w:lang w:val="fr-FR"/>
        </w:rPr>
        <w:t>Görüşü</w:t>
      </w:r>
      <w:proofErr w:type="spellEnd"/>
      <w:r w:rsidRPr="007A2886">
        <w:rPr>
          <w:rFonts w:ascii="Times New Roman" w:eastAsia="Times New Roman" w:hAnsi="Times New Roman"/>
          <w:b/>
          <w:color w:val="000000"/>
          <w:szCs w:val="24"/>
          <w:lang w:val="fr-FR"/>
        </w:rPr>
        <w:t>:</w:t>
      </w:r>
      <w:r w:rsidRPr="007A2886">
        <w:rPr>
          <w:rFonts w:ascii="Times New Roman" w:eastAsia="Times New Roman" w:hAnsi="Times New Roman"/>
          <w:b/>
          <w:szCs w:val="24"/>
          <w:lang w:val="fr-FR"/>
        </w:rPr>
        <w:t xml:space="preserve"> </w:t>
      </w:r>
      <w:proofErr w:type="spellStart"/>
      <w:r w:rsidRPr="007A2886">
        <w:rPr>
          <w:rFonts w:ascii="Times New Roman" w:eastAsia="Times New Roman" w:hAnsi="Times New Roman"/>
          <w:szCs w:val="24"/>
          <w:lang w:val="fr-FR"/>
        </w:rPr>
        <w:t>Germencik</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Belediye</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Meclisinin</w:t>
      </w:r>
      <w:proofErr w:type="spellEnd"/>
      <w:r w:rsidRPr="007A2886">
        <w:rPr>
          <w:rFonts w:ascii="Times New Roman" w:eastAsia="Times New Roman" w:hAnsi="Times New Roman"/>
          <w:szCs w:val="24"/>
          <w:lang w:val="fr-FR"/>
        </w:rPr>
        <w:t xml:space="preserve"> 03.07.2026 </w:t>
      </w:r>
      <w:proofErr w:type="spellStart"/>
      <w:r w:rsidRPr="007A2886">
        <w:rPr>
          <w:rFonts w:ascii="Times New Roman" w:eastAsia="Times New Roman" w:hAnsi="Times New Roman"/>
          <w:szCs w:val="24"/>
          <w:lang w:val="fr-FR"/>
        </w:rPr>
        <w:t>tarihli</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toplantısının</w:t>
      </w:r>
      <w:proofErr w:type="spellEnd"/>
      <w:r w:rsidRPr="007A2886">
        <w:rPr>
          <w:rFonts w:ascii="Times New Roman" w:eastAsia="Times New Roman" w:hAnsi="Times New Roman"/>
          <w:szCs w:val="24"/>
          <w:lang w:val="fr-FR"/>
        </w:rPr>
        <w:t xml:space="preserve"> 1. </w:t>
      </w:r>
      <w:proofErr w:type="spellStart"/>
      <w:proofErr w:type="gramStart"/>
      <w:r w:rsidRPr="007A2886">
        <w:rPr>
          <w:rFonts w:ascii="Times New Roman" w:eastAsia="Times New Roman" w:hAnsi="Times New Roman"/>
          <w:szCs w:val="24"/>
          <w:lang w:val="fr-FR"/>
        </w:rPr>
        <w:t>birleşiminde</w:t>
      </w:r>
      <w:proofErr w:type="spellEnd"/>
      <w:proofErr w:type="gram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incelenmek</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üzere</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komisyonumuza</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havale</w:t>
      </w:r>
      <w:proofErr w:type="spellEnd"/>
      <w:r w:rsidRPr="007A2886">
        <w:rPr>
          <w:rFonts w:ascii="Times New Roman" w:eastAsia="Times New Roman" w:hAnsi="Times New Roman"/>
          <w:szCs w:val="24"/>
          <w:lang w:val="fr-FR"/>
        </w:rPr>
        <w:t xml:space="preserve"> </w:t>
      </w:r>
      <w:proofErr w:type="spellStart"/>
      <w:r w:rsidRPr="007A2886">
        <w:rPr>
          <w:rFonts w:ascii="Times New Roman" w:eastAsia="Times New Roman" w:hAnsi="Times New Roman"/>
          <w:szCs w:val="24"/>
          <w:lang w:val="fr-FR"/>
        </w:rPr>
        <w:t>edilen</w:t>
      </w:r>
      <w:proofErr w:type="spellEnd"/>
      <w:r w:rsidRPr="007A2886">
        <w:rPr>
          <w:rFonts w:ascii="Times New Roman" w:eastAsia="Times New Roman" w:hAnsi="Times New Roman"/>
          <w:szCs w:val="24"/>
          <w:lang w:val="fr-FR"/>
        </w:rPr>
        <w:t> ;</w:t>
      </w:r>
    </w:p>
    <w:p w:rsidR="006E7ABF" w:rsidRPr="006E7ABF" w:rsidRDefault="007A2886" w:rsidP="006E7ABF">
      <w:pPr>
        <w:pStyle w:val="KonuBal"/>
        <w:ind w:firstLine="709"/>
        <w:jc w:val="both"/>
        <w:rPr>
          <w:rFonts w:ascii="Times New Roman" w:eastAsia="Times New Roman" w:hAnsi="Times New Roman" w:cs="Times New Roman"/>
          <w:color w:val="000000" w:themeColor="text1"/>
          <w:sz w:val="24"/>
          <w:szCs w:val="24"/>
          <w:lang w:val="de-DE"/>
        </w:rPr>
      </w:pPr>
      <w:r w:rsidRPr="006E7ABF">
        <w:rPr>
          <w:rFonts w:ascii="Times" w:eastAsia="Times" w:hAnsi="Times"/>
          <w:color w:val="000000" w:themeColor="text1"/>
          <w:sz w:val="22"/>
          <w:szCs w:val="22"/>
        </w:rPr>
        <w:t>5393 sayılı Belediye Kanunu'nun 18. Maddesinin ( d ) bendi ve 5393 sayılı Belediye Kanunu'nun 68. maddesinin (e) bendi gereği Belediye Başkanlığımızın görev ve hizmetlerinin gerektirdiği finansman ihtiyacını en son kesinleşmiş bütçe gelirlerinin 213 sayılı Vergi Usul Kanununa göre belirlenecek yeniden değerleme oranıyla arttırılan miktarının yılı içerisinde toplam % 10 unu geçmeyecek tutarda İller Bankası A.Ş ‘den ( İLBANK) veya İller Bankasından</w:t>
      </w:r>
      <w:r w:rsidRPr="007A2886">
        <w:rPr>
          <w:rFonts w:ascii="Times" w:eastAsia="Times" w:hAnsi="Times"/>
          <w:color w:val="000000" w:themeColor="text1"/>
          <w:szCs w:val="20"/>
        </w:rPr>
        <w:t xml:space="preserve"> </w:t>
      </w:r>
      <w:r w:rsidRPr="006E7ABF">
        <w:rPr>
          <w:rFonts w:ascii="Times New Roman" w:eastAsia="Times" w:hAnsi="Times New Roman" w:cs="Times New Roman"/>
          <w:color w:val="000000" w:themeColor="text1"/>
          <w:sz w:val="24"/>
          <w:szCs w:val="24"/>
        </w:rPr>
        <w:t>teminat mektubu alınmak suretiyle Kamu Bankalarından veya Belediyemiz menfaatine olması halinde özel bankalardan ‘’ İç Borçlanma ‘’ yoluyla karşılanması, borçlanmanın zaman ve şartlarının belirlenmesi ile gerektiği takdirde teminat mektubu vermeye ve almaya, borçlanmanın teminatını teşkil etmek üzere temlik vermeye kurum,</w:t>
      </w:r>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kuruluşlar</w:t>
      </w:r>
      <w:proofErr w:type="spellEnd"/>
      <w:r w:rsidR="006E7ABF" w:rsidRPr="006E7ABF">
        <w:rPr>
          <w:rFonts w:ascii="Times New Roman" w:eastAsia="Times New Roman" w:hAnsi="Times New Roman" w:cs="Times New Roman"/>
          <w:color w:val="000000" w:themeColor="text1"/>
          <w:sz w:val="24"/>
          <w:szCs w:val="24"/>
          <w:lang w:val="fr-FR"/>
        </w:rPr>
        <w:t xml:space="preserve"> ile </w:t>
      </w:r>
      <w:proofErr w:type="spellStart"/>
      <w:r w:rsidR="006E7ABF" w:rsidRPr="006E7ABF">
        <w:rPr>
          <w:rFonts w:ascii="Times New Roman" w:eastAsia="Times New Roman" w:hAnsi="Times New Roman" w:cs="Times New Roman"/>
          <w:color w:val="000000" w:themeColor="text1"/>
          <w:sz w:val="24"/>
          <w:szCs w:val="24"/>
          <w:lang w:val="fr-FR"/>
        </w:rPr>
        <w:t>bankalar</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nezdinde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her</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türlü</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işlemlerin</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yapılabilmesi</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için</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protokol</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proofErr w:type="gramStart"/>
      <w:r w:rsidR="006E7ABF" w:rsidRPr="006E7ABF">
        <w:rPr>
          <w:rFonts w:ascii="Times New Roman" w:eastAsia="Times New Roman" w:hAnsi="Times New Roman" w:cs="Times New Roman"/>
          <w:color w:val="000000" w:themeColor="text1"/>
          <w:sz w:val="24"/>
          <w:szCs w:val="24"/>
          <w:lang w:val="fr-FR"/>
        </w:rPr>
        <w:t>yapmaya</w:t>
      </w:r>
      <w:proofErr w:type="spellEnd"/>
      <w:r w:rsidR="006E7ABF" w:rsidRPr="006E7ABF">
        <w:rPr>
          <w:rFonts w:ascii="Times New Roman" w:eastAsia="Times New Roman" w:hAnsi="Times New Roman" w:cs="Times New Roman"/>
          <w:color w:val="000000" w:themeColor="text1"/>
          <w:sz w:val="24"/>
          <w:szCs w:val="24"/>
          <w:lang w:val="fr-FR"/>
        </w:rPr>
        <w:t xml:space="preserve"> , </w:t>
      </w:r>
      <w:proofErr w:type="spellStart"/>
      <w:r w:rsidR="006E7ABF" w:rsidRPr="006E7ABF">
        <w:rPr>
          <w:rFonts w:ascii="Times New Roman" w:eastAsia="Times New Roman" w:hAnsi="Times New Roman" w:cs="Times New Roman"/>
          <w:color w:val="000000" w:themeColor="text1"/>
          <w:sz w:val="24"/>
          <w:szCs w:val="24"/>
          <w:lang w:val="fr-FR"/>
        </w:rPr>
        <w:t>kefalet</w:t>
      </w:r>
      <w:proofErr w:type="spellEnd"/>
      <w:proofErr w:type="gram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teminat</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ipotek</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vermeye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ve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iç</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borçlanmaya</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ilişkin</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bütün</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iş</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ve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işlemler</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için</w:t>
      </w:r>
      <w:proofErr w:type="spellEnd"/>
      <w:r w:rsidR="006E7ABF" w:rsidRPr="006E7ABF">
        <w:rPr>
          <w:rFonts w:ascii="Times New Roman" w:eastAsia="Times New Roman" w:hAnsi="Times New Roman" w:cs="Times New Roman"/>
          <w:color w:val="FF0000"/>
          <w:sz w:val="24"/>
          <w:szCs w:val="24"/>
          <w:lang w:val="fr-FR"/>
        </w:rPr>
        <w:t> </w:t>
      </w:r>
      <w:proofErr w:type="spellStart"/>
      <w:r w:rsidR="006E7ABF" w:rsidRPr="006E7ABF">
        <w:rPr>
          <w:rFonts w:ascii="Times New Roman" w:eastAsia="Times New Roman" w:hAnsi="Times New Roman" w:cs="Times New Roman"/>
          <w:color w:val="000000" w:themeColor="text1"/>
          <w:sz w:val="24"/>
          <w:szCs w:val="24"/>
          <w:lang w:val="fr-FR"/>
        </w:rPr>
        <w:t>Belediye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Başkanı'na</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yetki</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verilmesine</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fr-FR"/>
        </w:rPr>
        <w:t>komisyonumuzca</w:t>
      </w:r>
      <w:proofErr w:type="spellEnd"/>
      <w:r w:rsidR="006E7ABF" w:rsidRPr="006E7ABF">
        <w:rPr>
          <w:rFonts w:ascii="Times New Roman" w:eastAsia="Times New Roman" w:hAnsi="Times New Roman" w:cs="Times New Roman"/>
          <w:color w:val="000000" w:themeColor="text1"/>
          <w:sz w:val="24"/>
          <w:szCs w:val="24"/>
          <w:lang w:val="fr-FR"/>
        </w:rPr>
        <w:t xml:space="preserve"> </w:t>
      </w:r>
      <w:proofErr w:type="spellStart"/>
      <w:r w:rsidR="006E7ABF" w:rsidRPr="006E7ABF">
        <w:rPr>
          <w:rFonts w:ascii="Times New Roman" w:eastAsia="Times New Roman" w:hAnsi="Times New Roman" w:cs="Times New Roman"/>
          <w:color w:val="000000" w:themeColor="text1"/>
          <w:sz w:val="24"/>
          <w:szCs w:val="24"/>
          <w:lang w:val="de-DE"/>
        </w:rPr>
        <w:t>oy</w:t>
      </w:r>
      <w:proofErr w:type="spellEnd"/>
      <w:r w:rsidR="006E7ABF" w:rsidRPr="006E7ABF">
        <w:rPr>
          <w:rFonts w:ascii="Times New Roman" w:eastAsia="Times New Roman" w:hAnsi="Times New Roman" w:cs="Times New Roman"/>
          <w:color w:val="000000" w:themeColor="text1"/>
          <w:sz w:val="24"/>
          <w:szCs w:val="24"/>
          <w:lang w:val="de-DE"/>
        </w:rPr>
        <w:t xml:space="preserve"> </w:t>
      </w:r>
      <w:proofErr w:type="spellStart"/>
      <w:r w:rsidR="006E7ABF" w:rsidRPr="006E7ABF">
        <w:rPr>
          <w:rFonts w:ascii="Times New Roman" w:eastAsia="Times New Roman" w:hAnsi="Times New Roman" w:cs="Times New Roman"/>
          <w:color w:val="000000" w:themeColor="text1"/>
          <w:sz w:val="24"/>
          <w:szCs w:val="24"/>
          <w:lang w:val="de-DE"/>
        </w:rPr>
        <w:t>birliğiyle</w:t>
      </w:r>
      <w:proofErr w:type="spellEnd"/>
      <w:r w:rsidR="006E7ABF" w:rsidRPr="006E7ABF">
        <w:rPr>
          <w:rFonts w:ascii="Times New Roman" w:eastAsia="Times New Roman" w:hAnsi="Times New Roman" w:cs="Times New Roman"/>
          <w:color w:val="000000" w:themeColor="text1"/>
          <w:sz w:val="24"/>
          <w:szCs w:val="24"/>
          <w:lang w:val="de-DE"/>
        </w:rPr>
        <w:t xml:space="preserve"> </w:t>
      </w:r>
      <w:proofErr w:type="spellStart"/>
      <w:r w:rsidR="006E7ABF" w:rsidRPr="006E7ABF">
        <w:rPr>
          <w:rFonts w:ascii="Times New Roman" w:eastAsia="Times New Roman" w:hAnsi="Times New Roman" w:cs="Times New Roman"/>
          <w:color w:val="000000" w:themeColor="text1"/>
          <w:sz w:val="24"/>
          <w:szCs w:val="24"/>
          <w:lang w:val="de-DE"/>
        </w:rPr>
        <w:t>uygun</w:t>
      </w:r>
      <w:proofErr w:type="spellEnd"/>
      <w:r w:rsidR="006E7ABF" w:rsidRPr="006E7ABF">
        <w:rPr>
          <w:rFonts w:ascii="Times New Roman" w:eastAsia="Times New Roman" w:hAnsi="Times New Roman" w:cs="Times New Roman"/>
          <w:color w:val="000000" w:themeColor="text1"/>
          <w:sz w:val="24"/>
          <w:szCs w:val="24"/>
          <w:lang w:val="de-DE"/>
        </w:rPr>
        <w:t xml:space="preserve"> </w:t>
      </w:r>
      <w:proofErr w:type="spellStart"/>
      <w:r w:rsidR="006E7ABF" w:rsidRPr="006E7ABF">
        <w:rPr>
          <w:rFonts w:ascii="Times New Roman" w:eastAsia="Times New Roman" w:hAnsi="Times New Roman" w:cs="Times New Roman"/>
          <w:color w:val="000000" w:themeColor="text1"/>
          <w:sz w:val="24"/>
          <w:szCs w:val="24"/>
          <w:lang w:val="de-DE"/>
        </w:rPr>
        <w:t>görülmüştür</w:t>
      </w:r>
      <w:proofErr w:type="spellEnd"/>
      <w:r w:rsidR="006E7ABF" w:rsidRPr="006E7ABF">
        <w:rPr>
          <w:rFonts w:ascii="Times New Roman" w:eastAsia="Times New Roman" w:hAnsi="Times New Roman" w:cs="Times New Roman"/>
          <w:color w:val="000000" w:themeColor="text1"/>
          <w:sz w:val="24"/>
          <w:szCs w:val="24"/>
          <w:lang w:val="de-DE"/>
        </w:rPr>
        <w:t xml:space="preserve">. </w:t>
      </w:r>
    </w:p>
    <w:p w:rsidR="006E7ABF" w:rsidRPr="006E7ABF" w:rsidRDefault="006E7ABF" w:rsidP="006E7ABF">
      <w:pPr>
        <w:spacing w:before="240" w:after="60"/>
        <w:jc w:val="both"/>
        <w:outlineLvl w:val="8"/>
      </w:pPr>
      <w:r w:rsidRPr="006E7ABF">
        <w:rPr>
          <w:lang w:val="de-DE"/>
        </w:rPr>
        <w:t xml:space="preserve">        </w:t>
      </w:r>
      <w:proofErr w:type="spellStart"/>
      <w:r w:rsidRPr="006E7ABF">
        <w:rPr>
          <w:lang w:val="de-DE"/>
        </w:rPr>
        <w:t>İş</w:t>
      </w:r>
      <w:proofErr w:type="spellEnd"/>
      <w:r w:rsidRPr="006E7ABF">
        <w:rPr>
          <w:lang w:val="de-DE"/>
        </w:rPr>
        <w:t xml:space="preserve"> </w:t>
      </w:r>
      <w:proofErr w:type="spellStart"/>
      <w:r w:rsidRPr="006E7ABF">
        <w:rPr>
          <w:lang w:val="de-DE"/>
        </w:rPr>
        <w:t>bu</w:t>
      </w:r>
      <w:proofErr w:type="spellEnd"/>
      <w:r w:rsidRPr="006E7ABF">
        <w:rPr>
          <w:lang w:val="de-DE"/>
        </w:rPr>
        <w:t xml:space="preserve"> </w:t>
      </w:r>
      <w:proofErr w:type="spellStart"/>
      <w:r w:rsidRPr="006E7ABF">
        <w:rPr>
          <w:lang w:val="de-DE"/>
        </w:rPr>
        <w:t>raporumuzun</w:t>
      </w:r>
      <w:proofErr w:type="spellEnd"/>
      <w:r w:rsidRPr="006E7ABF">
        <w:rPr>
          <w:lang w:val="de-DE"/>
        </w:rPr>
        <w:t xml:space="preserve"> </w:t>
      </w:r>
      <w:proofErr w:type="spellStart"/>
      <w:r w:rsidRPr="006E7ABF">
        <w:rPr>
          <w:lang w:val="de-DE"/>
        </w:rPr>
        <w:t>karar</w:t>
      </w:r>
      <w:proofErr w:type="spellEnd"/>
      <w:r w:rsidRPr="006E7ABF">
        <w:rPr>
          <w:lang w:val="de-DE"/>
        </w:rPr>
        <w:t xml:space="preserve"> </w:t>
      </w:r>
      <w:proofErr w:type="spellStart"/>
      <w:r w:rsidRPr="006E7ABF">
        <w:rPr>
          <w:lang w:val="de-DE"/>
        </w:rPr>
        <w:t>alınmak</w:t>
      </w:r>
      <w:proofErr w:type="spellEnd"/>
      <w:r w:rsidRPr="006E7ABF">
        <w:rPr>
          <w:lang w:val="de-DE"/>
        </w:rPr>
        <w:t xml:space="preserve"> </w:t>
      </w:r>
      <w:proofErr w:type="spellStart"/>
      <w:r w:rsidRPr="006E7ABF">
        <w:rPr>
          <w:lang w:val="de-DE"/>
        </w:rPr>
        <w:t>üzere</w:t>
      </w:r>
      <w:proofErr w:type="spellEnd"/>
      <w:r w:rsidRPr="006E7ABF">
        <w:rPr>
          <w:lang w:val="de-DE"/>
        </w:rPr>
        <w:t xml:space="preserve">  </w:t>
      </w:r>
      <w:proofErr w:type="spellStart"/>
      <w:r w:rsidRPr="006E7ABF">
        <w:rPr>
          <w:lang w:val="de-DE"/>
        </w:rPr>
        <w:t>Belediye</w:t>
      </w:r>
      <w:proofErr w:type="spellEnd"/>
      <w:r w:rsidRPr="006E7ABF">
        <w:rPr>
          <w:lang w:val="de-DE"/>
        </w:rPr>
        <w:t xml:space="preserve"> </w:t>
      </w:r>
      <w:proofErr w:type="spellStart"/>
      <w:r w:rsidRPr="006E7ABF">
        <w:rPr>
          <w:lang w:val="de-DE"/>
        </w:rPr>
        <w:t>Meclisi‘nin</w:t>
      </w:r>
      <w:proofErr w:type="spellEnd"/>
      <w:r w:rsidRPr="006E7ABF">
        <w:rPr>
          <w:lang w:val="de-DE"/>
        </w:rPr>
        <w:t xml:space="preserve"> </w:t>
      </w:r>
      <w:proofErr w:type="spellStart"/>
      <w:r w:rsidRPr="006E7ABF">
        <w:rPr>
          <w:lang w:val="de-DE"/>
        </w:rPr>
        <w:t>onayına</w:t>
      </w:r>
      <w:proofErr w:type="spellEnd"/>
      <w:r w:rsidRPr="006E7ABF">
        <w:rPr>
          <w:lang w:val="de-DE"/>
        </w:rPr>
        <w:t xml:space="preserve"> </w:t>
      </w:r>
      <w:proofErr w:type="spellStart"/>
      <w:r w:rsidRPr="006E7ABF">
        <w:rPr>
          <w:lang w:val="de-DE"/>
        </w:rPr>
        <w:t>arz</w:t>
      </w:r>
      <w:proofErr w:type="spellEnd"/>
      <w:r w:rsidRPr="006E7ABF">
        <w:rPr>
          <w:lang w:val="de-DE"/>
        </w:rPr>
        <w:t xml:space="preserve"> </w:t>
      </w:r>
      <w:proofErr w:type="spellStart"/>
      <w:r w:rsidRPr="006E7ABF">
        <w:rPr>
          <w:lang w:val="de-DE"/>
        </w:rPr>
        <w:t>olunur</w:t>
      </w:r>
      <w:proofErr w:type="spellEnd"/>
      <w:r w:rsidRPr="006E7ABF">
        <w:rPr>
          <w:lang w:val="de-DE"/>
        </w:rPr>
        <w:t>.</w:t>
      </w:r>
    </w:p>
    <w:p w:rsidR="006E7ABF" w:rsidRPr="006E7ABF" w:rsidRDefault="006E7ABF" w:rsidP="006E7ABF">
      <w:pPr>
        <w:jc w:val="both"/>
        <w:rPr>
          <w:rFonts w:ascii="Times New Roman" w:eastAsia="Times New Roman" w:hAnsi="Times New Roman"/>
          <w:szCs w:val="24"/>
          <w:lang w:val="de-DE" w:eastAsia="ar-SA"/>
        </w:rPr>
      </w:pPr>
    </w:p>
    <w:p w:rsidR="006E7ABF" w:rsidRPr="006E7ABF" w:rsidRDefault="006E7ABF" w:rsidP="006E7ABF">
      <w:pPr>
        <w:spacing w:line="276" w:lineRule="auto"/>
        <w:ind w:firstLine="708"/>
        <w:jc w:val="both"/>
        <w:rPr>
          <w:rFonts w:ascii="Times New Roman" w:eastAsia="Times New Roman" w:hAnsi="Times New Roman"/>
          <w:szCs w:val="24"/>
          <w:lang w:val="de-DE" w:eastAsia="ar-SA"/>
        </w:rPr>
      </w:pPr>
    </w:p>
    <w:p w:rsidR="006E7ABF" w:rsidRPr="006E7ABF" w:rsidRDefault="006E7ABF" w:rsidP="006E7ABF">
      <w:pPr>
        <w:jc w:val="both"/>
        <w:rPr>
          <w:rFonts w:ascii="Times New Roman" w:eastAsia="Times New Roman" w:hAnsi="Times New Roman"/>
          <w:color w:val="000000" w:themeColor="text1"/>
          <w:szCs w:val="24"/>
          <w:lang w:val="en"/>
        </w:rPr>
      </w:pPr>
      <w:proofErr w:type="spellStart"/>
      <w:r w:rsidRPr="006E7ABF">
        <w:rPr>
          <w:rFonts w:ascii="Times New Roman" w:eastAsia="Times New Roman" w:hAnsi="Times New Roman"/>
          <w:b/>
          <w:color w:val="000000" w:themeColor="text1"/>
          <w:szCs w:val="24"/>
          <w:lang w:val="en"/>
        </w:rPr>
        <w:t>Karar</w:t>
      </w:r>
      <w:proofErr w:type="spellEnd"/>
      <w:r w:rsidRPr="006E7ABF">
        <w:rPr>
          <w:rFonts w:ascii="Times New Roman" w:eastAsia="Times New Roman" w:hAnsi="Times New Roman"/>
          <w:b/>
          <w:color w:val="000000" w:themeColor="text1"/>
          <w:szCs w:val="24"/>
          <w:lang w:val="en"/>
        </w:rPr>
        <w:t>:</w:t>
      </w:r>
      <w:r>
        <w:rPr>
          <w:rFonts w:ascii="Times New Roman" w:eastAsia="Times New Roman" w:hAnsi="Times New Roman"/>
          <w:color w:val="000000" w:themeColor="text1"/>
          <w:szCs w:val="24"/>
          <w:lang w:val="en"/>
        </w:rPr>
        <w:t xml:space="preserve"> </w:t>
      </w:r>
      <w:r w:rsidRPr="006E7ABF">
        <w:rPr>
          <w:rFonts w:ascii="Times New Roman" w:eastAsia="Times New Roman" w:hAnsi="Times New Roman"/>
          <w:color w:val="000000" w:themeColor="text1"/>
          <w:szCs w:val="24"/>
          <w:lang w:val="en"/>
        </w:rPr>
        <w:t xml:space="preserve">5393 </w:t>
      </w:r>
      <w:proofErr w:type="spellStart"/>
      <w:r w:rsidRPr="006E7ABF">
        <w:rPr>
          <w:rFonts w:ascii="Times New Roman" w:eastAsia="Times New Roman" w:hAnsi="Times New Roman"/>
          <w:color w:val="000000" w:themeColor="text1"/>
          <w:szCs w:val="24"/>
          <w:lang w:val="en"/>
        </w:rPr>
        <w:t>sayılı</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Belediye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Kanununun</w:t>
      </w:r>
      <w:proofErr w:type="spellEnd"/>
      <w:r w:rsidRPr="006E7ABF">
        <w:rPr>
          <w:rFonts w:ascii="Times New Roman" w:eastAsia="Times New Roman" w:hAnsi="Times New Roman"/>
          <w:color w:val="000000" w:themeColor="text1"/>
          <w:szCs w:val="24"/>
          <w:lang w:val="en"/>
        </w:rPr>
        <w:t xml:space="preserve"> 68. </w:t>
      </w:r>
      <w:proofErr w:type="spellStart"/>
      <w:r w:rsidRPr="006E7ABF">
        <w:rPr>
          <w:rFonts w:ascii="Times New Roman" w:eastAsia="Times New Roman" w:hAnsi="Times New Roman"/>
          <w:color w:val="000000" w:themeColor="text1"/>
          <w:szCs w:val="24"/>
          <w:lang w:val="en"/>
        </w:rPr>
        <w:t>Maddesinin</w:t>
      </w:r>
      <w:proofErr w:type="spellEnd"/>
      <w:r w:rsidRPr="006E7ABF">
        <w:rPr>
          <w:rFonts w:ascii="Times New Roman" w:eastAsia="Times New Roman" w:hAnsi="Times New Roman"/>
          <w:color w:val="000000" w:themeColor="text1"/>
          <w:szCs w:val="24"/>
          <w:lang w:val="en"/>
        </w:rPr>
        <w:t xml:space="preserve"> </w:t>
      </w:r>
      <w:proofErr w:type="gramStart"/>
      <w:r w:rsidRPr="006E7ABF">
        <w:rPr>
          <w:rFonts w:ascii="Times New Roman" w:eastAsia="Times New Roman" w:hAnsi="Times New Roman"/>
          <w:color w:val="000000" w:themeColor="text1"/>
          <w:szCs w:val="24"/>
          <w:lang w:val="en"/>
        </w:rPr>
        <w:t>( e</w:t>
      </w:r>
      <w:proofErr w:type="gramEnd"/>
      <w:r w:rsidRPr="006E7ABF">
        <w:rPr>
          <w:rFonts w:ascii="Times New Roman" w:eastAsia="Times New Roman" w:hAnsi="Times New Roman"/>
          <w:color w:val="000000" w:themeColor="text1"/>
          <w:szCs w:val="24"/>
          <w:lang w:val="en"/>
        </w:rPr>
        <w:t xml:space="preserve"> ) </w:t>
      </w:r>
      <w:proofErr w:type="spellStart"/>
      <w:r w:rsidRPr="006E7ABF">
        <w:rPr>
          <w:rFonts w:ascii="Times New Roman" w:eastAsia="Times New Roman" w:hAnsi="Times New Roman"/>
          <w:color w:val="000000" w:themeColor="text1"/>
          <w:szCs w:val="24"/>
          <w:lang w:val="en"/>
        </w:rPr>
        <w:t>bendi</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ve</w:t>
      </w:r>
      <w:proofErr w:type="spellEnd"/>
      <w:r w:rsidRPr="006E7ABF">
        <w:rPr>
          <w:rFonts w:ascii="Times New Roman" w:eastAsia="Times New Roman" w:hAnsi="Times New Roman"/>
          <w:color w:val="000000" w:themeColor="text1"/>
          <w:szCs w:val="24"/>
          <w:lang w:val="en"/>
        </w:rPr>
        <w:t xml:space="preserve"> 18. </w:t>
      </w:r>
      <w:proofErr w:type="spellStart"/>
      <w:r w:rsidRPr="006E7ABF">
        <w:rPr>
          <w:rFonts w:ascii="Times New Roman" w:eastAsia="Times New Roman" w:hAnsi="Times New Roman"/>
          <w:color w:val="000000" w:themeColor="text1"/>
          <w:szCs w:val="24"/>
          <w:lang w:val="en"/>
        </w:rPr>
        <w:t>Maddesinin</w:t>
      </w:r>
      <w:proofErr w:type="spellEnd"/>
      <w:r w:rsidRPr="006E7ABF">
        <w:rPr>
          <w:rFonts w:ascii="Times New Roman" w:eastAsia="Times New Roman" w:hAnsi="Times New Roman"/>
          <w:color w:val="000000" w:themeColor="text1"/>
          <w:szCs w:val="24"/>
          <w:lang w:val="en"/>
        </w:rPr>
        <w:t xml:space="preserve"> ( d ) </w:t>
      </w:r>
      <w:proofErr w:type="spellStart"/>
      <w:r w:rsidRPr="006E7ABF">
        <w:rPr>
          <w:rFonts w:ascii="Times New Roman" w:eastAsia="Times New Roman" w:hAnsi="Times New Roman"/>
          <w:color w:val="000000" w:themeColor="text1"/>
          <w:szCs w:val="24"/>
          <w:lang w:val="en"/>
        </w:rPr>
        <w:t>bendi</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gereği</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Germencik</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Belediyesinin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görev</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ve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hizmetlerinin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gerektirdiği</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finansman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ihtiyacını</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karşılamak</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için</w:t>
      </w:r>
      <w:proofErr w:type="spellEnd"/>
      <w:r w:rsidRPr="006E7ABF">
        <w:rPr>
          <w:rFonts w:ascii="Times New Roman" w:eastAsia="Times New Roman" w:hAnsi="Times New Roman"/>
          <w:color w:val="000000" w:themeColor="text1"/>
          <w:szCs w:val="24"/>
          <w:lang w:val="en"/>
        </w:rPr>
        <w:t xml:space="preserve"> </w:t>
      </w:r>
      <w:r w:rsidRPr="006E7ABF">
        <w:rPr>
          <w:rFonts w:ascii="Times New Roman" w:eastAsia="Times New Roman" w:hAnsi="Times New Roman"/>
          <w:szCs w:val="24"/>
        </w:rPr>
        <w:t xml:space="preserve">İller Bankası </w:t>
      </w:r>
      <w:proofErr w:type="spellStart"/>
      <w:r w:rsidRPr="006E7ABF">
        <w:rPr>
          <w:rFonts w:ascii="Times New Roman" w:eastAsia="Times New Roman" w:hAnsi="Times New Roman"/>
          <w:szCs w:val="24"/>
        </w:rPr>
        <w:t>A.Ş.'den</w:t>
      </w:r>
      <w:proofErr w:type="spellEnd"/>
      <w:r w:rsidRPr="006E7ABF">
        <w:rPr>
          <w:rFonts w:ascii="Times New Roman" w:eastAsia="Times New Roman" w:hAnsi="Times New Roman"/>
          <w:szCs w:val="24"/>
        </w:rPr>
        <w:t xml:space="preserve"> (İLBANK) veya İller Bankasından teminat mektubu alınmak suretiyle Kamu Bankalarından veya belediyemiz menfaatine olması halinde özel bankalardan “İç Borçlanma” yoluyla karşılanması </w:t>
      </w:r>
      <w:proofErr w:type="spellStart"/>
      <w:r w:rsidRPr="006E7ABF">
        <w:rPr>
          <w:rFonts w:ascii="Times New Roman" w:eastAsia="Times New Roman" w:hAnsi="Times New Roman"/>
          <w:color w:val="000000" w:themeColor="text1"/>
          <w:szCs w:val="24"/>
          <w:lang w:val="en"/>
        </w:rPr>
        <w:t>ile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ilgili</w:t>
      </w:r>
      <w:proofErr w:type="spellEnd"/>
      <w:r w:rsidRPr="006E7ABF">
        <w:rPr>
          <w:rFonts w:ascii="Times New Roman" w:eastAsia="Times New Roman" w:hAnsi="Times New Roman"/>
          <w:color w:val="000000" w:themeColor="text1"/>
          <w:szCs w:val="24"/>
          <w:lang w:val="en"/>
        </w:rPr>
        <w:t xml:space="preserve"> Plan </w:t>
      </w:r>
      <w:proofErr w:type="spellStart"/>
      <w:r w:rsidRPr="006E7ABF">
        <w:rPr>
          <w:rFonts w:ascii="Times New Roman" w:eastAsia="Times New Roman" w:hAnsi="Times New Roman"/>
          <w:color w:val="000000" w:themeColor="text1"/>
          <w:szCs w:val="24"/>
          <w:lang w:val="en"/>
        </w:rPr>
        <w:t>ve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Bütçe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Komisyon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Raporunun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komisyondan</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geldiği</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şekliyle</w:t>
      </w:r>
      <w:proofErr w:type="spellEnd"/>
      <w:r w:rsidRPr="006E7ABF">
        <w:rPr>
          <w:rFonts w:ascii="Times New Roman" w:eastAsia="Times New Roman" w:hAnsi="Times New Roman"/>
          <w:color w:val="000000" w:themeColor="text1"/>
          <w:szCs w:val="24"/>
          <w:lang w:val="en"/>
        </w:rPr>
        <w:t xml:space="preserve"> </w:t>
      </w:r>
      <w:proofErr w:type="spellStart"/>
      <w:r w:rsidRPr="006E7ABF">
        <w:rPr>
          <w:rFonts w:ascii="Times New Roman" w:eastAsia="Times New Roman" w:hAnsi="Times New Roman"/>
          <w:color w:val="000000" w:themeColor="text1"/>
          <w:szCs w:val="24"/>
          <w:lang w:val="en"/>
        </w:rPr>
        <w:t>kabulüne</w:t>
      </w:r>
      <w:proofErr w:type="spellEnd"/>
      <w:r w:rsidRPr="006E7ABF">
        <w:rPr>
          <w:rFonts w:ascii="Times New Roman" w:eastAsia="Times New Roman" w:hAnsi="Times New Roman"/>
          <w:color w:val="000000" w:themeColor="text1"/>
          <w:szCs w:val="24"/>
          <w:lang w:val="en"/>
        </w:rPr>
        <w:t xml:space="preserve"> </w:t>
      </w:r>
      <w:r w:rsidRPr="006E7ABF">
        <w:rPr>
          <w:rFonts w:ascii="Times New Roman" w:eastAsia="Times New Roman" w:hAnsi="Times New Roman"/>
          <w:color w:val="000000" w:themeColor="text1"/>
          <w:szCs w:val="24"/>
        </w:rPr>
        <w:t xml:space="preserve">işaretle yapılan oylama sonucunda toplantıya katılan üyelerden Ayşe ÜNAL ve Muharrem </w:t>
      </w:r>
      <w:proofErr w:type="spellStart"/>
      <w:r w:rsidRPr="006E7ABF">
        <w:rPr>
          <w:rFonts w:ascii="Times New Roman" w:eastAsia="Times New Roman" w:hAnsi="Times New Roman"/>
          <w:color w:val="000000" w:themeColor="text1"/>
          <w:szCs w:val="24"/>
        </w:rPr>
        <w:t>OĞAN’ın</w:t>
      </w:r>
      <w:proofErr w:type="spellEnd"/>
      <w:r w:rsidRPr="006E7ABF">
        <w:rPr>
          <w:rFonts w:ascii="Times New Roman" w:eastAsia="Times New Roman" w:hAnsi="Times New Roman"/>
          <w:color w:val="000000" w:themeColor="text1"/>
          <w:szCs w:val="24"/>
        </w:rPr>
        <w:t xml:space="preserve"> çekimser oylarına karşılık mevcudun oyçokluğuyla karar verildi.</w:t>
      </w:r>
    </w:p>
    <w:p w:rsidR="006E7ABF" w:rsidRPr="006E7ABF" w:rsidRDefault="006E7ABF" w:rsidP="006E7ABF">
      <w:pPr>
        <w:ind w:firstLine="708"/>
        <w:jc w:val="both"/>
        <w:rPr>
          <w:rFonts w:ascii="Times New Roman" w:eastAsia="Times New Roman" w:hAnsi="Times New Roman"/>
          <w:color w:val="000000"/>
          <w:szCs w:val="24"/>
        </w:rPr>
      </w:pPr>
    </w:p>
    <w:p w:rsidR="00AF3130" w:rsidRDefault="00AF3130" w:rsidP="007A2886">
      <w:pPr>
        <w:pStyle w:val="AralkYok"/>
        <w:jc w:val="both"/>
        <w:rPr>
          <w:color w:val="000000" w:themeColor="text1"/>
        </w:rPr>
      </w:pPr>
    </w:p>
    <w:p w:rsidR="00AF3130" w:rsidRDefault="00AF3130" w:rsidP="002A425A">
      <w:pPr>
        <w:pStyle w:val="AralkYok"/>
        <w:jc w:val="both"/>
        <w:rPr>
          <w:color w:val="000000" w:themeColor="text1"/>
        </w:rPr>
      </w:pPr>
    </w:p>
    <w:p w:rsidR="006E7ABF" w:rsidRPr="006F7E25" w:rsidRDefault="006E7ABF" w:rsidP="006E7ABF">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03.07.2026</w:t>
      </w:r>
      <w:proofErr w:type="gramEnd"/>
    </w:p>
    <w:p w:rsidR="006E7ABF" w:rsidRDefault="006E7ABF" w:rsidP="006E7ABF">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Pr>
          <w:rStyle w:val="Gl"/>
          <w:u w:val="single"/>
          <w:lang w:val="en"/>
        </w:rPr>
        <w:t xml:space="preserve"> 56</w:t>
      </w:r>
    </w:p>
    <w:p w:rsidR="00050225" w:rsidRDefault="00050225" w:rsidP="002A425A">
      <w:pPr>
        <w:pStyle w:val="AralkYok"/>
        <w:ind w:firstLine="708"/>
        <w:jc w:val="both"/>
        <w:rPr>
          <w:color w:val="000000" w:themeColor="text1"/>
        </w:rPr>
      </w:pPr>
    </w:p>
    <w:p w:rsidR="00050225" w:rsidRPr="00050225" w:rsidRDefault="00050225" w:rsidP="00050225">
      <w:pPr>
        <w:jc w:val="both"/>
        <w:rPr>
          <w:rFonts w:ascii="Times New Roman" w:eastAsia="Times New Roman" w:hAnsi="Times New Roman"/>
          <w:szCs w:val="24"/>
          <w:lang w:val="fr-FR"/>
        </w:rPr>
      </w:pPr>
      <w:proofErr w:type="spellStart"/>
      <w:r w:rsidRPr="00050225">
        <w:rPr>
          <w:rFonts w:ascii="Times New Roman" w:eastAsia="Times New Roman" w:hAnsi="Times New Roman"/>
          <w:b/>
          <w:color w:val="000000"/>
          <w:szCs w:val="24"/>
          <w:lang w:val="fr-FR"/>
        </w:rPr>
        <w:t>Komisyon</w:t>
      </w:r>
      <w:proofErr w:type="spellEnd"/>
      <w:r w:rsidRPr="00050225">
        <w:rPr>
          <w:rFonts w:ascii="Times New Roman" w:eastAsia="Times New Roman" w:hAnsi="Times New Roman"/>
          <w:b/>
          <w:color w:val="000000"/>
          <w:szCs w:val="24"/>
          <w:lang w:val="fr-FR"/>
        </w:rPr>
        <w:t xml:space="preserve"> </w:t>
      </w:r>
      <w:proofErr w:type="spellStart"/>
      <w:r w:rsidRPr="00050225">
        <w:rPr>
          <w:rFonts w:ascii="Times New Roman" w:eastAsia="Times New Roman" w:hAnsi="Times New Roman"/>
          <w:b/>
          <w:color w:val="000000"/>
          <w:szCs w:val="24"/>
          <w:lang w:val="fr-FR"/>
        </w:rPr>
        <w:t>Görüşü</w:t>
      </w:r>
      <w:proofErr w:type="spellEnd"/>
      <w:r w:rsidRPr="00050225">
        <w:rPr>
          <w:rFonts w:ascii="Times New Roman" w:eastAsia="Times New Roman" w:hAnsi="Times New Roman"/>
          <w:b/>
          <w:color w:val="000000"/>
          <w:szCs w:val="24"/>
          <w:lang w:val="fr-FR"/>
        </w:rPr>
        <w:t>:</w:t>
      </w:r>
      <w:r w:rsidRPr="00050225">
        <w:rPr>
          <w:rFonts w:ascii="Times New Roman" w:eastAsia="Times New Roman" w:hAnsi="Times New Roman"/>
          <w:b/>
          <w:szCs w:val="24"/>
          <w:lang w:val="fr-FR"/>
        </w:rPr>
        <w:t xml:space="preserve"> </w:t>
      </w:r>
      <w:proofErr w:type="spellStart"/>
      <w:r w:rsidRPr="00050225">
        <w:rPr>
          <w:rFonts w:ascii="Times New Roman" w:eastAsia="Times New Roman" w:hAnsi="Times New Roman"/>
          <w:szCs w:val="24"/>
          <w:lang w:val="fr-FR"/>
        </w:rPr>
        <w:t>Germencik</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Belediye</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Meclisinin</w:t>
      </w:r>
      <w:proofErr w:type="spellEnd"/>
      <w:r w:rsidRPr="00050225">
        <w:rPr>
          <w:rFonts w:ascii="Times New Roman" w:eastAsia="Times New Roman" w:hAnsi="Times New Roman"/>
          <w:szCs w:val="24"/>
          <w:lang w:val="fr-FR"/>
        </w:rPr>
        <w:t xml:space="preserve"> 03.07.2026 </w:t>
      </w:r>
      <w:proofErr w:type="spellStart"/>
      <w:r w:rsidRPr="00050225">
        <w:rPr>
          <w:rFonts w:ascii="Times New Roman" w:eastAsia="Times New Roman" w:hAnsi="Times New Roman"/>
          <w:szCs w:val="24"/>
          <w:lang w:val="fr-FR"/>
        </w:rPr>
        <w:t>tarihli</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toplantısının</w:t>
      </w:r>
      <w:proofErr w:type="spellEnd"/>
      <w:r w:rsidRPr="00050225">
        <w:rPr>
          <w:rFonts w:ascii="Times New Roman" w:eastAsia="Times New Roman" w:hAnsi="Times New Roman"/>
          <w:szCs w:val="24"/>
          <w:lang w:val="fr-FR"/>
        </w:rPr>
        <w:t xml:space="preserve"> 1. </w:t>
      </w:r>
      <w:proofErr w:type="spellStart"/>
      <w:proofErr w:type="gramStart"/>
      <w:r w:rsidRPr="00050225">
        <w:rPr>
          <w:rFonts w:ascii="Times New Roman" w:eastAsia="Times New Roman" w:hAnsi="Times New Roman"/>
          <w:szCs w:val="24"/>
          <w:lang w:val="fr-FR"/>
        </w:rPr>
        <w:t>birleşiminde</w:t>
      </w:r>
      <w:proofErr w:type="spellEnd"/>
      <w:proofErr w:type="gram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incelenmek</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üzere</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komisyonumuza</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havale</w:t>
      </w:r>
      <w:proofErr w:type="spellEnd"/>
      <w:r w:rsidRPr="00050225">
        <w:rPr>
          <w:rFonts w:ascii="Times New Roman" w:eastAsia="Times New Roman" w:hAnsi="Times New Roman"/>
          <w:szCs w:val="24"/>
          <w:lang w:val="fr-FR"/>
        </w:rPr>
        <w:t xml:space="preserve"> </w:t>
      </w:r>
      <w:proofErr w:type="spellStart"/>
      <w:r w:rsidRPr="00050225">
        <w:rPr>
          <w:rFonts w:ascii="Times New Roman" w:eastAsia="Times New Roman" w:hAnsi="Times New Roman"/>
          <w:szCs w:val="24"/>
          <w:lang w:val="fr-FR"/>
        </w:rPr>
        <w:t>edilen</w:t>
      </w:r>
      <w:proofErr w:type="spellEnd"/>
      <w:r w:rsidRPr="00050225">
        <w:rPr>
          <w:rFonts w:ascii="Times New Roman" w:eastAsia="Times New Roman" w:hAnsi="Times New Roman"/>
          <w:szCs w:val="24"/>
          <w:lang w:val="fr-FR"/>
        </w:rPr>
        <w:t> ;</w:t>
      </w:r>
    </w:p>
    <w:p w:rsidR="00B8170A" w:rsidRPr="00B8170A" w:rsidRDefault="00050225" w:rsidP="00B8170A">
      <w:pPr>
        <w:pStyle w:val="KonuBal"/>
        <w:ind w:firstLine="709"/>
        <w:jc w:val="both"/>
        <w:rPr>
          <w:rFonts w:ascii="Times New Roman" w:eastAsia="Times New Roman" w:hAnsi="Times New Roman" w:cs="Times New Roman"/>
          <w:color w:val="000000" w:themeColor="text1"/>
          <w:sz w:val="24"/>
          <w:szCs w:val="24"/>
          <w:lang w:val="de-DE"/>
        </w:rPr>
      </w:pPr>
      <w:proofErr w:type="gramStart"/>
      <w:r w:rsidRPr="00B8170A">
        <w:rPr>
          <w:rFonts w:ascii="Times New Roman" w:hAnsi="Times New Roman" w:cs="Times New Roman"/>
          <w:color w:val="000000" w:themeColor="text1"/>
          <w:sz w:val="24"/>
          <w:szCs w:val="24"/>
        </w:rPr>
        <w:t>5393 sayılı Belediye Kanununun 68. Maddesinin  (e)  bendi gereği, Sermayesinin tamamı Belediye Başkanlığımıza ait olan AKN Turizm Akaryakıt Gıda Taşımacılık İnşaat Sanayi Ticaret Limited Şirketinin, iş ve işlemlerinin gerektirdiği finansman ihtiyacını (Taşınmaz, Araç, İş Makinası Alımı) karşılamak amacıyla, kamu ve özel bankalardan 19.000.000,00TL’lik (</w:t>
      </w:r>
      <w:proofErr w:type="spellStart"/>
      <w:r w:rsidRPr="00B8170A">
        <w:rPr>
          <w:rFonts w:ascii="Times New Roman" w:hAnsi="Times New Roman" w:cs="Times New Roman"/>
          <w:color w:val="000000" w:themeColor="text1"/>
          <w:sz w:val="24"/>
          <w:szCs w:val="24"/>
        </w:rPr>
        <w:t>OnDokuzMilyon</w:t>
      </w:r>
      <w:proofErr w:type="spellEnd"/>
      <w:r w:rsidRPr="00B8170A">
        <w:rPr>
          <w:rFonts w:ascii="Times New Roman" w:hAnsi="Times New Roman" w:cs="Times New Roman"/>
          <w:color w:val="000000" w:themeColor="text1"/>
          <w:sz w:val="24"/>
          <w:szCs w:val="24"/>
        </w:rPr>
        <w:t xml:space="preserve"> Türk Lirası) nakit kredi kullanılmasına, kredilerin teminatı olarak Belediye Başkanlığımızın 19.000.000,00TL’lik (</w:t>
      </w:r>
      <w:proofErr w:type="spellStart"/>
      <w:r w:rsidRPr="00B8170A">
        <w:rPr>
          <w:rFonts w:ascii="Times New Roman" w:hAnsi="Times New Roman" w:cs="Times New Roman"/>
          <w:color w:val="000000" w:themeColor="text1"/>
          <w:sz w:val="24"/>
          <w:szCs w:val="24"/>
        </w:rPr>
        <w:t>OnDokuzMilyon</w:t>
      </w:r>
      <w:proofErr w:type="spellEnd"/>
      <w:r w:rsidRPr="00B8170A">
        <w:rPr>
          <w:rFonts w:ascii="Times New Roman" w:hAnsi="Times New Roman" w:cs="Times New Roman"/>
          <w:color w:val="000000" w:themeColor="text1"/>
          <w:sz w:val="24"/>
          <w:szCs w:val="24"/>
        </w:rPr>
        <w:t xml:space="preserve"> Türk Lirası)</w:t>
      </w:r>
      <w:r w:rsidR="00B8170A" w:rsidRPr="00B8170A">
        <w:rPr>
          <w:rFonts w:ascii="Times New Roman" w:hAnsi="Times New Roman" w:cs="Times New Roman"/>
          <w:color w:val="000000" w:themeColor="text1"/>
          <w:sz w:val="24"/>
          <w:szCs w:val="24"/>
        </w:rPr>
        <w:t xml:space="preserve"> </w:t>
      </w:r>
      <w:proofErr w:type="spellStart"/>
      <w:r w:rsidR="00B8170A" w:rsidRPr="00B8170A">
        <w:rPr>
          <w:rFonts w:ascii="Times New Roman" w:eastAsia="Times New Roman" w:hAnsi="Times New Roman" w:cs="Times New Roman"/>
          <w:color w:val="000000" w:themeColor="text1"/>
          <w:sz w:val="24"/>
          <w:szCs w:val="24"/>
          <w:lang w:val="fr-FR"/>
        </w:rPr>
        <w:t>müteselsil</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kefil</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olmasına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borçlanma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karşılığı</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şirket</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adına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edinilen</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taşıtların</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bankaya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teminat</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olarak</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gösterilmesine</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ve</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iç</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borçlanmaya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ilişkin</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bütün</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iş</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ve</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işlemler</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için</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Belediye</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Başkanına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yetki</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verilmesine</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fr-FR"/>
        </w:rPr>
        <w:t>komisyonumuzca</w:t>
      </w:r>
      <w:proofErr w:type="spellEnd"/>
      <w:r w:rsidR="00B8170A" w:rsidRPr="00B8170A">
        <w:rPr>
          <w:rFonts w:ascii="Times New Roman" w:eastAsia="Times New Roman" w:hAnsi="Times New Roman" w:cs="Times New Roman"/>
          <w:color w:val="000000" w:themeColor="text1"/>
          <w:sz w:val="24"/>
          <w:szCs w:val="24"/>
          <w:lang w:val="fr-FR"/>
        </w:rPr>
        <w:t xml:space="preserve"> </w:t>
      </w:r>
      <w:proofErr w:type="spellStart"/>
      <w:r w:rsidR="00B8170A" w:rsidRPr="00B8170A">
        <w:rPr>
          <w:rFonts w:ascii="Times New Roman" w:eastAsia="Times New Roman" w:hAnsi="Times New Roman" w:cs="Times New Roman"/>
          <w:color w:val="000000" w:themeColor="text1"/>
          <w:sz w:val="24"/>
          <w:szCs w:val="24"/>
          <w:lang w:val="de-DE"/>
        </w:rPr>
        <w:t>oy</w:t>
      </w:r>
      <w:proofErr w:type="spellEnd"/>
      <w:r w:rsidR="00B8170A" w:rsidRPr="00B8170A">
        <w:rPr>
          <w:rFonts w:ascii="Times New Roman" w:eastAsia="Times New Roman" w:hAnsi="Times New Roman" w:cs="Times New Roman"/>
          <w:color w:val="000000" w:themeColor="text1"/>
          <w:sz w:val="24"/>
          <w:szCs w:val="24"/>
          <w:lang w:val="de-DE"/>
        </w:rPr>
        <w:t xml:space="preserve"> </w:t>
      </w:r>
      <w:proofErr w:type="spellStart"/>
      <w:r w:rsidR="00B8170A" w:rsidRPr="00B8170A">
        <w:rPr>
          <w:rFonts w:ascii="Times New Roman" w:eastAsia="Times New Roman" w:hAnsi="Times New Roman" w:cs="Times New Roman"/>
          <w:color w:val="000000" w:themeColor="text1"/>
          <w:sz w:val="24"/>
          <w:szCs w:val="24"/>
          <w:lang w:val="de-DE"/>
        </w:rPr>
        <w:t>birliği</w:t>
      </w:r>
      <w:proofErr w:type="spellEnd"/>
      <w:r w:rsidR="00B8170A" w:rsidRPr="00B8170A">
        <w:rPr>
          <w:rFonts w:ascii="Times New Roman" w:eastAsia="Times New Roman" w:hAnsi="Times New Roman" w:cs="Times New Roman"/>
          <w:color w:val="000000" w:themeColor="text1"/>
          <w:sz w:val="24"/>
          <w:szCs w:val="24"/>
          <w:lang w:val="de-DE"/>
        </w:rPr>
        <w:t xml:space="preserve"> </w:t>
      </w:r>
      <w:proofErr w:type="spellStart"/>
      <w:r w:rsidR="00B8170A" w:rsidRPr="00B8170A">
        <w:rPr>
          <w:rFonts w:ascii="Times New Roman" w:eastAsia="Times New Roman" w:hAnsi="Times New Roman" w:cs="Times New Roman"/>
          <w:color w:val="000000" w:themeColor="text1"/>
          <w:sz w:val="24"/>
          <w:szCs w:val="24"/>
          <w:lang w:val="de-DE"/>
        </w:rPr>
        <w:t>ile</w:t>
      </w:r>
      <w:proofErr w:type="spellEnd"/>
      <w:r w:rsidR="00B8170A" w:rsidRPr="00B8170A">
        <w:rPr>
          <w:rFonts w:ascii="Times New Roman" w:eastAsia="Times New Roman" w:hAnsi="Times New Roman" w:cs="Times New Roman"/>
          <w:color w:val="000000" w:themeColor="text1"/>
          <w:sz w:val="24"/>
          <w:szCs w:val="24"/>
          <w:lang w:val="de-DE"/>
        </w:rPr>
        <w:t xml:space="preserve"> </w:t>
      </w:r>
      <w:proofErr w:type="spellStart"/>
      <w:r w:rsidR="00B8170A" w:rsidRPr="00B8170A">
        <w:rPr>
          <w:rFonts w:ascii="Times New Roman" w:eastAsia="Times New Roman" w:hAnsi="Times New Roman" w:cs="Times New Roman"/>
          <w:color w:val="000000" w:themeColor="text1"/>
          <w:sz w:val="24"/>
          <w:szCs w:val="24"/>
          <w:lang w:val="de-DE"/>
        </w:rPr>
        <w:t>uygun</w:t>
      </w:r>
      <w:proofErr w:type="spellEnd"/>
      <w:r w:rsidR="00B8170A" w:rsidRPr="00B8170A">
        <w:rPr>
          <w:rFonts w:ascii="Times New Roman" w:eastAsia="Times New Roman" w:hAnsi="Times New Roman" w:cs="Times New Roman"/>
          <w:color w:val="000000" w:themeColor="text1"/>
          <w:sz w:val="24"/>
          <w:szCs w:val="24"/>
          <w:lang w:val="de-DE"/>
        </w:rPr>
        <w:t xml:space="preserve"> </w:t>
      </w:r>
      <w:proofErr w:type="spellStart"/>
      <w:r w:rsidR="00B8170A" w:rsidRPr="00B8170A">
        <w:rPr>
          <w:rFonts w:ascii="Times New Roman" w:eastAsia="Times New Roman" w:hAnsi="Times New Roman" w:cs="Times New Roman"/>
          <w:color w:val="000000" w:themeColor="text1"/>
          <w:sz w:val="24"/>
          <w:szCs w:val="24"/>
          <w:lang w:val="de-DE"/>
        </w:rPr>
        <w:t>görülmüştür</w:t>
      </w:r>
      <w:proofErr w:type="spellEnd"/>
      <w:r w:rsidR="00B8170A" w:rsidRPr="00B8170A">
        <w:rPr>
          <w:rFonts w:ascii="Times New Roman" w:eastAsia="Times New Roman" w:hAnsi="Times New Roman" w:cs="Times New Roman"/>
          <w:color w:val="000000" w:themeColor="text1"/>
          <w:sz w:val="24"/>
          <w:szCs w:val="24"/>
          <w:lang w:val="de-DE"/>
        </w:rPr>
        <w:t xml:space="preserve">. </w:t>
      </w:r>
      <w:proofErr w:type="gramEnd"/>
    </w:p>
    <w:p w:rsidR="00B8170A" w:rsidRPr="00B8170A" w:rsidRDefault="00B8170A" w:rsidP="00B8170A">
      <w:pPr>
        <w:ind w:firstLine="709"/>
        <w:jc w:val="both"/>
        <w:rPr>
          <w:rFonts w:ascii="Times New Roman" w:eastAsia="Times New Roman" w:hAnsi="Times New Roman"/>
          <w:b/>
          <w:szCs w:val="24"/>
          <w:lang w:val="fr-FR"/>
        </w:rPr>
      </w:pPr>
      <w:proofErr w:type="spellStart"/>
      <w:r w:rsidRPr="00B8170A">
        <w:rPr>
          <w:rFonts w:ascii="Times New Roman" w:eastAsia="Times New Roman" w:hAnsi="Times New Roman"/>
          <w:szCs w:val="24"/>
          <w:lang w:val="de-DE"/>
        </w:rPr>
        <w:t>İş</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bu</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raporumuzun</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karar</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alınmak</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üzere</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Belediye</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Meclisi‘nin</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onayına</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arz</w:t>
      </w:r>
      <w:proofErr w:type="spellEnd"/>
      <w:r w:rsidRPr="00B8170A">
        <w:rPr>
          <w:rFonts w:ascii="Times New Roman" w:eastAsia="Times New Roman" w:hAnsi="Times New Roman"/>
          <w:szCs w:val="24"/>
          <w:lang w:val="de-DE"/>
        </w:rPr>
        <w:t xml:space="preserve"> </w:t>
      </w:r>
      <w:proofErr w:type="spellStart"/>
      <w:r w:rsidRPr="00B8170A">
        <w:rPr>
          <w:rFonts w:ascii="Times New Roman" w:eastAsia="Times New Roman" w:hAnsi="Times New Roman"/>
          <w:szCs w:val="24"/>
          <w:lang w:val="de-DE"/>
        </w:rPr>
        <w:t>olunur</w:t>
      </w:r>
      <w:proofErr w:type="spellEnd"/>
      <w:r w:rsidRPr="00B8170A">
        <w:rPr>
          <w:rFonts w:ascii="Times New Roman" w:eastAsia="Times New Roman" w:hAnsi="Times New Roman"/>
          <w:szCs w:val="24"/>
          <w:lang w:val="de-DE"/>
        </w:rPr>
        <w:t>.</w:t>
      </w:r>
    </w:p>
    <w:p w:rsidR="00B8170A" w:rsidRPr="00B8170A" w:rsidRDefault="00B8170A" w:rsidP="00B8170A">
      <w:pPr>
        <w:jc w:val="both"/>
        <w:rPr>
          <w:rFonts w:ascii="Times New Roman" w:eastAsia="Times New Roman" w:hAnsi="Times New Roman"/>
          <w:szCs w:val="24"/>
          <w:lang w:val="de-DE" w:eastAsia="ar-SA"/>
        </w:rPr>
      </w:pPr>
    </w:p>
    <w:p w:rsidR="00B8170A" w:rsidRPr="00B8170A" w:rsidRDefault="00B8170A" w:rsidP="00B8170A">
      <w:pPr>
        <w:spacing w:line="276" w:lineRule="auto"/>
        <w:ind w:firstLine="708"/>
        <w:jc w:val="both"/>
        <w:rPr>
          <w:rFonts w:ascii="Times New Roman" w:eastAsia="Times New Roman" w:hAnsi="Times New Roman"/>
          <w:szCs w:val="24"/>
          <w:lang w:val="de-DE" w:eastAsia="ar-SA"/>
        </w:rPr>
      </w:pPr>
    </w:p>
    <w:p w:rsidR="00B8170A" w:rsidRPr="00B8170A" w:rsidRDefault="00B8170A" w:rsidP="00B8170A">
      <w:pPr>
        <w:jc w:val="both"/>
        <w:rPr>
          <w:rFonts w:ascii="Times New Roman" w:eastAsia="Times New Roman" w:hAnsi="Times New Roman"/>
          <w:color w:val="000000" w:themeColor="text1"/>
          <w:szCs w:val="24"/>
          <w:lang w:val="en"/>
        </w:rPr>
      </w:pPr>
      <w:proofErr w:type="spellStart"/>
      <w:r w:rsidRPr="00B8170A">
        <w:rPr>
          <w:rFonts w:ascii="Times New Roman" w:eastAsia="Times New Roman" w:hAnsi="Times New Roman"/>
          <w:b/>
          <w:color w:val="000000" w:themeColor="text1"/>
          <w:szCs w:val="24"/>
          <w:lang w:val="en"/>
        </w:rPr>
        <w:t>Karar</w:t>
      </w:r>
      <w:proofErr w:type="spellEnd"/>
      <w:r w:rsidRPr="00B8170A">
        <w:rPr>
          <w:rFonts w:ascii="Times New Roman" w:eastAsia="Times New Roman" w:hAnsi="Times New Roman"/>
          <w:b/>
          <w:color w:val="000000" w:themeColor="text1"/>
          <w:szCs w:val="24"/>
          <w:lang w:val="en"/>
        </w:rPr>
        <w:t>:</w:t>
      </w:r>
      <w:r>
        <w:rPr>
          <w:rFonts w:ascii="Times New Roman" w:eastAsia="Times New Roman" w:hAnsi="Times New Roman"/>
          <w:color w:val="000000" w:themeColor="text1"/>
          <w:szCs w:val="24"/>
          <w:lang w:val="en"/>
        </w:rPr>
        <w:t xml:space="preserve"> </w:t>
      </w:r>
      <w:r w:rsidRPr="00B8170A">
        <w:rPr>
          <w:rFonts w:ascii="Times New Roman" w:eastAsia="Times New Roman" w:hAnsi="Times New Roman"/>
          <w:color w:val="000000" w:themeColor="text1"/>
          <w:szCs w:val="24"/>
        </w:rPr>
        <w:t xml:space="preserve">5393 sayılı Belediye Kanununun 68. </w:t>
      </w:r>
      <w:proofErr w:type="gramStart"/>
      <w:r w:rsidRPr="00B8170A">
        <w:rPr>
          <w:rFonts w:ascii="Times New Roman" w:eastAsia="Times New Roman" w:hAnsi="Times New Roman"/>
          <w:color w:val="000000" w:themeColor="text1"/>
          <w:szCs w:val="24"/>
        </w:rPr>
        <w:t>Maddesinin  (e)  bendi</w:t>
      </w:r>
      <w:r w:rsidRPr="00B8170A">
        <w:rPr>
          <w:rFonts w:ascii="Times New Roman" w:eastAsia="Times New Roman" w:hAnsi="Times New Roman"/>
          <w:b/>
          <w:color w:val="000000" w:themeColor="text1"/>
          <w:szCs w:val="24"/>
        </w:rPr>
        <w:t xml:space="preserve"> </w:t>
      </w:r>
      <w:r w:rsidRPr="00B8170A">
        <w:rPr>
          <w:rFonts w:ascii="Times New Roman" w:eastAsia="Times New Roman" w:hAnsi="Times New Roman"/>
          <w:color w:val="000000" w:themeColor="text1"/>
          <w:szCs w:val="24"/>
        </w:rPr>
        <w:t>gereği, Sermayesinin tamamı Belediye Başkanlığımıza ait olan AKN Turizm Akaryakıt Gıda Taşımacılık İnşaat Sanayi Ticaret Limited Şirketinin, iş ve işlemlerinin gerektirdiği finansman ihtiyacını (Taşınmaz, Araç, İş Makinası Alımı) karşılamak amacıyla,</w:t>
      </w:r>
      <w:r w:rsidRPr="00B8170A">
        <w:rPr>
          <w:rFonts w:ascii="Times New Roman" w:eastAsia="Times New Roman" w:hAnsi="Times New Roman"/>
          <w:b/>
          <w:color w:val="000000" w:themeColor="text1"/>
          <w:szCs w:val="24"/>
        </w:rPr>
        <w:t xml:space="preserve"> </w:t>
      </w:r>
      <w:r w:rsidRPr="00B8170A">
        <w:rPr>
          <w:rFonts w:ascii="Times New Roman" w:eastAsia="Times New Roman" w:hAnsi="Times New Roman"/>
          <w:color w:val="000000" w:themeColor="text1"/>
          <w:szCs w:val="24"/>
        </w:rPr>
        <w:t>kamu ve özel bankalardan 19.000.000,00TL’lik (</w:t>
      </w:r>
      <w:proofErr w:type="spellStart"/>
      <w:r w:rsidRPr="00B8170A">
        <w:rPr>
          <w:rFonts w:ascii="Times New Roman" w:eastAsia="Times New Roman" w:hAnsi="Times New Roman"/>
          <w:color w:val="000000" w:themeColor="text1"/>
          <w:szCs w:val="24"/>
        </w:rPr>
        <w:t>OnDokuzMilyon</w:t>
      </w:r>
      <w:proofErr w:type="spellEnd"/>
      <w:r w:rsidRPr="00B8170A">
        <w:rPr>
          <w:rFonts w:ascii="Times New Roman" w:eastAsia="Times New Roman" w:hAnsi="Times New Roman"/>
          <w:color w:val="000000" w:themeColor="text1"/>
          <w:szCs w:val="24"/>
        </w:rPr>
        <w:t xml:space="preserve"> Türk Lirası) nakit kredi kullanılması, kredilerin teminatı olarak Belediye Başkanlığımızın 19.000.000,00TL’lik (</w:t>
      </w:r>
      <w:proofErr w:type="spellStart"/>
      <w:r w:rsidRPr="00B8170A">
        <w:rPr>
          <w:rFonts w:ascii="Times New Roman" w:eastAsia="Times New Roman" w:hAnsi="Times New Roman"/>
          <w:color w:val="000000" w:themeColor="text1"/>
          <w:szCs w:val="24"/>
        </w:rPr>
        <w:t>OnDokuzMilyon</w:t>
      </w:r>
      <w:proofErr w:type="spellEnd"/>
      <w:r w:rsidRPr="00B8170A">
        <w:rPr>
          <w:rFonts w:ascii="Times New Roman" w:eastAsia="Times New Roman" w:hAnsi="Times New Roman"/>
          <w:color w:val="000000" w:themeColor="text1"/>
          <w:szCs w:val="24"/>
        </w:rPr>
        <w:t xml:space="preserve"> Türk Lirası) müteselsil kefil olması, borçlanma karşılığı şirket adına edinilen taşıtların bankaya teminat olarak gösterilmesi ve iç borçlanmaya ilişkin bütün iş ve işlemler için Belediye Başkanına yetki verilmesi </w:t>
      </w:r>
      <w:proofErr w:type="spellStart"/>
      <w:r w:rsidRPr="00B8170A">
        <w:rPr>
          <w:rFonts w:ascii="Times New Roman" w:eastAsia="Times New Roman" w:hAnsi="Times New Roman"/>
          <w:color w:val="000000" w:themeColor="text1"/>
          <w:szCs w:val="24"/>
          <w:lang w:val="en"/>
        </w:rPr>
        <w:t>ile</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ilgili</w:t>
      </w:r>
      <w:proofErr w:type="spellEnd"/>
      <w:r w:rsidRPr="00B8170A">
        <w:rPr>
          <w:rFonts w:ascii="Times New Roman" w:eastAsia="Times New Roman" w:hAnsi="Times New Roman"/>
          <w:color w:val="000000" w:themeColor="text1"/>
          <w:szCs w:val="24"/>
          <w:lang w:val="en"/>
        </w:rPr>
        <w:t xml:space="preserve"> Plan </w:t>
      </w:r>
      <w:proofErr w:type="spellStart"/>
      <w:r w:rsidRPr="00B8170A">
        <w:rPr>
          <w:rFonts w:ascii="Times New Roman" w:eastAsia="Times New Roman" w:hAnsi="Times New Roman"/>
          <w:color w:val="000000" w:themeColor="text1"/>
          <w:szCs w:val="24"/>
          <w:lang w:val="en"/>
        </w:rPr>
        <w:t>ve</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Bütçe</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Komisyon</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Raporunun</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komisyondan</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geldiği</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şekliyle</w:t>
      </w:r>
      <w:proofErr w:type="spellEnd"/>
      <w:r w:rsidRPr="00B8170A">
        <w:rPr>
          <w:rFonts w:ascii="Times New Roman" w:eastAsia="Times New Roman" w:hAnsi="Times New Roman"/>
          <w:color w:val="000000" w:themeColor="text1"/>
          <w:szCs w:val="24"/>
          <w:lang w:val="en"/>
        </w:rPr>
        <w:t xml:space="preserve"> </w:t>
      </w:r>
      <w:proofErr w:type="spellStart"/>
      <w:r w:rsidRPr="00B8170A">
        <w:rPr>
          <w:rFonts w:ascii="Times New Roman" w:eastAsia="Times New Roman" w:hAnsi="Times New Roman"/>
          <w:color w:val="000000" w:themeColor="text1"/>
          <w:szCs w:val="24"/>
          <w:lang w:val="en"/>
        </w:rPr>
        <w:t>kabulüne</w:t>
      </w:r>
      <w:proofErr w:type="spellEnd"/>
      <w:r w:rsidRPr="00B8170A">
        <w:rPr>
          <w:rFonts w:ascii="Times New Roman" w:eastAsia="Times New Roman" w:hAnsi="Times New Roman"/>
          <w:color w:val="000000" w:themeColor="text1"/>
          <w:szCs w:val="24"/>
          <w:lang w:val="en"/>
        </w:rPr>
        <w:t xml:space="preserve"> </w:t>
      </w:r>
      <w:r w:rsidRPr="00B8170A">
        <w:rPr>
          <w:rFonts w:ascii="Times New Roman" w:eastAsia="Times New Roman" w:hAnsi="Times New Roman"/>
          <w:color w:val="000000" w:themeColor="text1"/>
          <w:szCs w:val="24"/>
        </w:rPr>
        <w:t xml:space="preserve">işaretle yapılan oylama sonucunda toplantıya katılan üyelerden Ayşe ÜNAL ve Muharrem </w:t>
      </w:r>
      <w:proofErr w:type="spellStart"/>
      <w:r w:rsidRPr="00B8170A">
        <w:rPr>
          <w:rFonts w:ascii="Times New Roman" w:eastAsia="Times New Roman" w:hAnsi="Times New Roman"/>
          <w:color w:val="000000" w:themeColor="text1"/>
          <w:szCs w:val="24"/>
        </w:rPr>
        <w:t>OĞAN’ın</w:t>
      </w:r>
      <w:proofErr w:type="spellEnd"/>
      <w:r w:rsidRPr="00B8170A">
        <w:rPr>
          <w:rFonts w:ascii="Times New Roman" w:eastAsia="Times New Roman" w:hAnsi="Times New Roman"/>
          <w:color w:val="000000" w:themeColor="text1"/>
          <w:szCs w:val="24"/>
        </w:rPr>
        <w:t xml:space="preserve"> çekimser oylarına karşılık mevcudun oyçokluğuyla karar verildi.</w:t>
      </w:r>
      <w:proofErr w:type="gramEnd"/>
    </w:p>
    <w:p w:rsidR="00D1523A" w:rsidRDefault="00D1523A" w:rsidP="00050225"/>
    <w:p w:rsidR="00D1523A" w:rsidRPr="00D1523A" w:rsidRDefault="00D1523A" w:rsidP="00D1523A"/>
    <w:p w:rsidR="00D1523A" w:rsidRPr="006F7E25" w:rsidRDefault="00D1523A" w:rsidP="00D1523A">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03.07.2026</w:t>
      </w:r>
      <w:proofErr w:type="gramEnd"/>
    </w:p>
    <w:p w:rsidR="00D1523A" w:rsidRDefault="00D1523A" w:rsidP="00D1523A">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Pr>
          <w:rStyle w:val="Gl"/>
          <w:u w:val="single"/>
          <w:lang w:val="en"/>
        </w:rPr>
        <w:t xml:space="preserve"> 57</w:t>
      </w:r>
    </w:p>
    <w:p w:rsidR="00D1523A" w:rsidRPr="00D1523A" w:rsidRDefault="00D1523A" w:rsidP="00D1523A">
      <w:pPr>
        <w:spacing w:before="240" w:after="60" w:line="276" w:lineRule="auto"/>
        <w:jc w:val="both"/>
        <w:outlineLvl w:val="8"/>
        <w:rPr>
          <w:rFonts w:eastAsia="Times New Roman"/>
          <w:szCs w:val="24"/>
        </w:rPr>
      </w:pPr>
      <w:r w:rsidRPr="00D1523A">
        <w:rPr>
          <w:rFonts w:ascii="Times New Roman" w:eastAsiaTheme="minorHAnsi" w:hAnsi="Times New Roman"/>
          <w:b/>
          <w:szCs w:val="24"/>
        </w:rPr>
        <w:t>Komisyon Görüşü:</w:t>
      </w:r>
      <w:r w:rsidRPr="00D1523A">
        <w:rPr>
          <w:rFonts w:asciiTheme="minorHAnsi" w:eastAsiaTheme="minorHAnsi" w:hAnsiTheme="minorHAnsi" w:cstheme="minorBidi"/>
          <w:b/>
          <w:sz w:val="22"/>
          <w:szCs w:val="22"/>
        </w:rPr>
        <w:t xml:space="preserve"> </w:t>
      </w:r>
      <w:r w:rsidRPr="00D1523A">
        <w:rPr>
          <w:rFonts w:eastAsia="Times New Roman"/>
          <w:szCs w:val="24"/>
        </w:rPr>
        <w:t xml:space="preserve">Germencik Belediye Meclisinin </w:t>
      </w:r>
      <w:proofErr w:type="gramStart"/>
      <w:r w:rsidRPr="00D1523A">
        <w:rPr>
          <w:rFonts w:eastAsia="Times New Roman"/>
          <w:szCs w:val="24"/>
        </w:rPr>
        <w:t>03/07/2026</w:t>
      </w:r>
      <w:proofErr w:type="gramEnd"/>
      <w:r w:rsidRPr="00D1523A">
        <w:rPr>
          <w:rFonts w:eastAsia="Times New Roman"/>
          <w:szCs w:val="24"/>
        </w:rPr>
        <w:t xml:space="preserve"> tarihli oturumunda incelenmek üzere Komisyonumuza havale edilen;</w:t>
      </w:r>
    </w:p>
    <w:p w:rsidR="00D1523A" w:rsidRPr="00D1523A" w:rsidRDefault="00D1523A" w:rsidP="00D1523A">
      <w:pPr>
        <w:tabs>
          <w:tab w:val="left" w:pos="709"/>
        </w:tabs>
        <w:suppressAutoHyphens/>
        <w:spacing w:before="240" w:after="60" w:line="276" w:lineRule="auto"/>
        <w:jc w:val="both"/>
        <w:outlineLvl w:val="8"/>
        <w:rPr>
          <w:rFonts w:ascii="Times New Roman" w:eastAsia="Times New Roman" w:hAnsi="Times New Roman"/>
          <w:b/>
          <w:sz w:val="22"/>
          <w:szCs w:val="24"/>
          <w:lang w:eastAsia="ar-SA"/>
        </w:rPr>
      </w:pPr>
      <w:r w:rsidRPr="00D1523A">
        <w:rPr>
          <w:color w:val="000000"/>
        </w:rPr>
        <w:t xml:space="preserve">          Belediyemiz, İşletme ve İştirakler Müdürlüğü bünyesindeki işletmelerde mal-malzeme alımı yapılan firmalarda fiyat geçişi (değişikliği) yapılmış olup, artan girdi maliyetleri nedeniyle fiyat değişikliğine gidilmesi gerekmektedir. İşletme ve İştirakler Müdürlüğü Ücret Tarifesi bölümündeki değişikliğin, Belediyemiz 2026 Mali Yılı Gelir Ücret Tarifesine ekte belirtildiği şekliyle değişiklik yapılmasına </w:t>
      </w:r>
      <w:r w:rsidRPr="00D1523A">
        <w:t xml:space="preserve">komisyonumuzca </w:t>
      </w:r>
      <w:proofErr w:type="spellStart"/>
      <w:r w:rsidRPr="00D1523A">
        <w:rPr>
          <w:color w:val="000000"/>
          <w:lang w:val="de-DE"/>
        </w:rPr>
        <w:t>oybirliğiyle</w:t>
      </w:r>
      <w:proofErr w:type="spellEnd"/>
      <w:r w:rsidRPr="00D1523A">
        <w:rPr>
          <w:color w:val="FF0000"/>
          <w:lang w:val="de-DE"/>
        </w:rPr>
        <w:t xml:space="preserve"> </w:t>
      </w:r>
      <w:proofErr w:type="spellStart"/>
      <w:r w:rsidRPr="00D1523A">
        <w:rPr>
          <w:lang w:val="de-DE"/>
        </w:rPr>
        <w:t>uygun</w:t>
      </w:r>
      <w:proofErr w:type="spellEnd"/>
      <w:r w:rsidRPr="00D1523A">
        <w:rPr>
          <w:lang w:val="de-DE"/>
        </w:rPr>
        <w:t xml:space="preserve"> </w:t>
      </w:r>
      <w:proofErr w:type="spellStart"/>
      <w:r w:rsidRPr="00D1523A">
        <w:rPr>
          <w:lang w:val="de-DE"/>
        </w:rPr>
        <w:t>görülmüştür</w:t>
      </w:r>
      <w:proofErr w:type="spellEnd"/>
      <w:r w:rsidRPr="00D1523A">
        <w:rPr>
          <w:lang w:val="de-DE"/>
        </w:rPr>
        <w:t xml:space="preserve">.                  </w:t>
      </w:r>
    </w:p>
    <w:p w:rsidR="00D1523A" w:rsidRPr="00D1523A" w:rsidRDefault="00D1523A" w:rsidP="00D1523A">
      <w:pPr>
        <w:tabs>
          <w:tab w:val="left" w:pos="709"/>
        </w:tabs>
        <w:suppressAutoHyphens/>
        <w:spacing w:before="240" w:after="60" w:line="276" w:lineRule="auto"/>
        <w:jc w:val="both"/>
        <w:outlineLvl w:val="8"/>
        <w:rPr>
          <w:b/>
          <w:color w:val="000000"/>
          <w:lang w:val="de-DE" w:eastAsia="ar-SA"/>
        </w:rPr>
      </w:pPr>
      <w:r w:rsidRPr="00D1523A">
        <w:rPr>
          <w:rFonts w:ascii="Times New Roman" w:eastAsia="Times New Roman" w:hAnsi="Times New Roman"/>
          <w:b/>
          <w:color w:val="000000"/>
          <w:sz w:val="22"/>
          <w:szCs w:val="24"/>
          <w:lang w:eastAsia="ar-SA"/>
        </w:rPr>
        <w:t xml:space="preserve">           </w:t>
      </w:r>
      <w:proofErr w:type="spellStart"/>
      <w:r w:rsidRPr="00D1523A">
        <w:rPr>
          <w:color w:val="000000"/>
          <w:lang w:val="de-DE" w:eastAsia="ar-SA"/>
        </w:rPr>
        <w:t>İş</w:t>
      </w:r>
      <w:proofErr w:type="spellEnd"/>
      <w:r w:rsidRPr="00D1523A">
        <w:rPr>
          <w:color w:val="000000"/>
          <w:lang w:val="de-DE" w:eastAsia="ar-SA"/>
        </w:rPr>
        <w:t xml:space="preserve"> </w:t>
      </w:r>
      <w:proofErr w:type="spellStart"/>
      <w:r w:rsidRPr="00D1523A">
        <w:rPr>
          <w:color w:val="000000"/>
          <w:lang w:val="de-DE" w:eastAsia="ar-SA"/>
        </w:rPr>
        <w:t>bu</w:t>
      </w:r>
      <w:proofErr w:type="spellEnd"/>
      <w:r w:rsidRPr="00D1523A">
        <w:rPr>
          <w:color w:val="000000"/>
          <w:lang w:val="de-DE" w:eastAsia="ar-SA"/>
        </w:rPr>
        <w:t xml:space="preserve"> </w:t>
      </w:r>
      <w:proofErr w:type="spellStart"/>
      <w:r w:rsidRPr="00D1523A">
        <w:rPr>
          <w:color w:val="000000"/>
          <w:lang w:val="de-DE" w:eastAsia="ar-SA"/>
        </w:rPr>
        <w:t>raporumuzun</w:t>
      </w:r>
      <w:proofErr w:type="spellEnd"/>
      <w:r w:rsidRPr="00D1523A">
        <w:rPr>
          <w:color w:val="000000"/>
          <w:lang w:val="de-DE" w:eastAsia="ar-SA"/>
        </w:rPr>
        <w:t xml:space="preserve"> </w:t>
      </w:r>
      <w:proofErr w:type="spellStart"/>
      <w:r w:rsidRPr="00D1523A">
        <w:rPr>
          <w:color w:val="000000"/>
          <w:lang w:val="de-DE" w:eastAsia="ar-SA"/>
        </w:rPr>
        <w:t>karar</w:t>
      </w:r>
      <w:proofErr w:type="spellEnd"/>
      <w:r w:rsidRPr="00D1523A">
        <w:rPr>
          <w:color w:val="000000"/>
          <w:lang w:val="de-DE" w:eastAsia="ar-SA"/>
        </w:rPr>
        <w:t xml:space="preserve"> </w:t>
      </w:r>
      <w:proofErr w:type="spellStart"/>
      <w:r w:rsidRPr="00D1523A">
        <w:rPr>
          <w:color w:val="000000"/>
          <w:lang w:val="de-DE" w:eastAsia="ar-SA"/>
        </w:rPr>
        <w:t>alınmak</w:t>
      </w:r>
      <w:proofErr w:type="spellEnd"/>
      <w:r w:rsidRPr="00D1523A">
        <w:rPr>
          <w:color w:val="000000"/>
          <w:lang w:val="de-DE" w:eastAsia="ar-SA"/>
        </w:rPr>
        <w:t xml:space="preserve"> </w:t>
      </w:r>
      <w:proofErr w:type="spellStart"/>
      <w:r w:rsidRPr="00D1523A">
        <w:rPr>
          <w:color w:val="000000"/>
          <w:lang w:val="de-DE" w:eastAsia="ar-SA"/>
        </w:rPr>
        <w:t>üzere</w:t>
      </w:r>
      <w:proofErr w:type="spellEnd"/>
      <w:r w:rsidRPr="00D1523A">
        <w:rPr>
          <w:color w:val="000000"/>
          <w:lang w:val="de-DE" w:eastAsia="ar-SA"/>
        </w:rPr>
        <w:t xml:space="preserve">  </w:t>
      </w:r>
      <w:proofErr w:type="spellStart"/>
      <w:r w:rsidRPr="00D1523A">
        <w:rPr>
          <w:color w:val="000000"/>
          <w:lang w:val="de-DE" w:eastAsia="ar-SA"/>
        </w:rPr>
        <w:t>Belediye</w:t>
      </w:r>
      <w:proofErr w:type="spellEnd"/>
      <w:r w:rsidRPr="00D1523A">
        <w:rPr>
          <w:color w:val="000000"/>
          <w:lang w:val="de-DE" w:eastAsia="ar-SA"/>
        </w:rPr>
        <w:t xml:space="preserve"> </w:t>
      </w:r>
      <w:proofErr w:type="spellStart"/>
      <w:r w:rsidRPr="00D1523A">
        <w:rPr>
          <w:color w:val="000000"/>
          <w:lang w:val="de-DE" w:eastAsia="ar-SA"/>
        </w:rPr>
        <w:t>Meclisi‘nin</w:t>
      </w:r>
      <w:proofErr w:type="spellEnd"/>
      <w:r w:rsidRPr="00D1523A">
        <w:rPr>
          <w:color w:val="000000"/>
          <w:lang w:val="de-DE" w:eastAsia="ar-SA"/>
        </w:rPr>
        <w:t xml:space="preserve"> </w:t>
      </w:r>
      <w:proofErr w:type="spellStart"/>
      <w:r w:rsidRPr="00D1523A">
        <w:rPr>
          <w:color w:val="000000"/>
          <w:lang w:val="de-DE" w:eastAsia="ar-SA"/>
        </w:rPr>
        <w:t>onayına</w:t>
      </w:r>
      <w:proofErr w:type="spellEnd"/>
      <w:r w:rsidRPr="00D1523A">
        <w:rPr>
          <w:color w:val="000000"/>
          <w:lang w:val="de-DE" w:eastAsia="ar-SA"/>
        </w:rPr>
        <w:t xml:space="preserve"> </w:t>
      </w:r>
      <w:proofErr w:type="spellStart"/>
      <w:r w:rsidRPr="00D1523A">
        <w:rPr>
          <w:color w:val="000000"/>
          <w:lang w:val="de-DE" w:eastAsia="ar-SA"/>
        </w:rPr>
        <w:t>arz</w:t>
      </w:r>
      <w:proofErr w:type="spellEnd"/>
      <w:r w:rsidRPr="00D1523A">
        <w:rPr>
          <w:color w:val="000000"/>
          <w:lang w:val="de-DE" w:eastAsia="ar-SA"/>
        </w:rPr>
        <w:t xml:space="preserve"> </w:t>
      </w:r>
      <w:proofErr w:type="spellStart"/>
      <w:r w:rsidRPr="00D1523A">
        <w:rPr>
          <w:color w:val="000000"/>
          <w:lang w:val="de-DE" w:eastAsia="ar-SA"/>
        </w:rPr>
        <w:t>olunur</w:t>
      </w:r>
      <w:proofErr w:type="spellEnd"/>
      <w:r w:rsidRPr="00D1523A">
        <w:rPr>
          <w:color w:val="000000"/>
          <w:lang w:val="de-DE" w:eastAsia="ar-SA"/>
        </w:rPr>
        <w:t>.</w:t>
      </w:r>
    </w:p>
    <w:p w:rsidR="00D1523A" w:rsidRPr="00D1523A" w:rsidRDefault="00D1523A" w:rsidP="00D1523A">
      <w:pPr>
        <w:spacing w:after="200" w:line="276" w:lineRule="auto"/>
        <w:jc w:val="both"/>
        <w:rPr>
          <w:rFonts w:eastAsia="Calibri"/>
        </w:rPr>
      </w:pPr>
      <w:r w:rsidRPr="00D1523A">
        <w:rPr>
          <w:rFonts w:ascii="Times New Roman" w:eastAsiaTheme="minorHAnsi" w:hAnsi="Times New Roman"/>
          <w:b/>
          <w:szCs w:val="24"/>
        </w:rPr>
        <w:t>Karar:</w:t>
      </w:r>
      <w:r>
        <w:rPr>
          <w:rFonts w:ascii="Times New Roman" w:eastAsiaTheme="minorHAnsi" w:hAnsi="Times New Roman"/>
          <w:szCs w:val="24"/>
        </w:rPr>
        <w:t xml:space="preserve"> </w:t>
      </w:r>
      <w:r w:rsidRPr="00D1523A">
        <w:rPr>
          <w:rFonts w:ascii="Times New Roman" w:eastAsiaTheme="minorHAnsi" w:hAnsi="Times New Roman"/>
          <w:szCs w:val="24"/>
        </w:rPr>
        <w:t xml:space="preserve">Germencik Belediye Başkanlığı </w:t>
      </w:r>
      <w:r w:rsidRPr="00D1523A">
        <w:rPr>
          <w:rFonts w:ascii="Times New Roman" w:eastAsiaTheme="minorHAnsi" w:hAnsi="Times New Roman"/>
          <w:szCs w:val="24"/>
          <w:lang w:eastAsia="en-US"/>
        </w:rPr>
        <w:t xml:space="preserve">İşletme </w:t>
      </w:r>
      <w:r w:rsidR="00C35E76">
        <w:rPr>
          <w:rFonts w:ascii="Times New Roman" w:eastAsiaTheme="minorHAnsi" w:hAnsi="Times New Roman"/>
          <w:szCs w:val="24"/>
          <w:lang w:eastAsia="en-US"/>
        </w:rPr>
        <w:t xml:space="preserve">ve İştirakler </w:t>
      </w:r>
      <w:r w:rsidRPr="00D1523A">
        <w:rPr>
          <w:rFonts w:ascii="Times New Roman" w:eastAsiaTheme="minorHAnsi" w:hAnsi="Times New Roman"/>
          <w:szCs w:val="24"/>
          <w:lang w:eastAsia="en-US"/>
        </w:rPr>
        <w:t>Müdürlüğü</w:t>
      </w:r>
      <w:r w:rsidRPr="00D1523A">
        <w:rPr>
          <w:rFonts w:ascii="Times New Roman" w:eastAsiaTheme="minorHAnsi" w:hAnsi="Times New Roman"/>
          <w:szCs w:val="24"/>
        </w:rPr>
        <w:t xml:space="preserve"> 2026 Mali Yılı Gelir Ücret Tarifesi değişikliği ile ilgili Plan ve Bütçe Komisyon raporunun komisyondan geldiği şekliyle kabulüne ve karar ekinde yer alan tarife listesine göre uygulanmasına işaretle yapılan oylama sonucunda, </w:t>
      </w:r>
      <w:r w:rsidRPr="00D1523A">
        <w:rPr>
          <w:rFonts w:eastAsiaTheme="minorHAnsi"/>
          <w:color w:val="000000" w:themeColor="text1"/>
          <w:lang w:eastAsia="ar-SA"/>
        </w:rPr>
        <w:t>toplantıya katılan</w:t>
      </w:r>
      <w:r w:rsidRPr="00D1523A">
        <w:rPr>
          <w:color w:val="000000" w:themeColor="text1"/>
        </w:rPr>
        <w:t xml:space="preserve"> üyelerin oy birliğiyle</w:t>
      </w:r>
      <w:r w:rsidRPr="00D1523A">
        <w:t xml:space="preserve"> </w:t>
      </w:r>
      <w:r w:rsidRPr="00D1523A">
        <w:rPr>
          <w:rFonts w:eastAsia="Calibri"/>
        </w:rPr>
        <w:t>karar verildi.</w:t>
      </w:r>
    </w:p>
    <w:p w:rsidR="006D0286" w:rsidRPr="006F7E25" w:rsidRDefault="006D0286" w:rsidP="006D0286">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03.07.2026</w:t>
      </w:r>
      <w:proofErr w:type="gramEnd"/>
    </w:p>
    <w:p w:rsidR="006D0286" w:rsidRDefault="006D0286" w:rsidP="006D0286">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Pr>
          <w:rStyle w:val="Gl"/>
          <w:u w:val="single"/>
          <w:lang w:val="en"/>
        </w:rPr>
        <w:t xml:space="preserve"> 58</w:t>
      </w:r>
    </w:p>
    <w:p w:rsidR="00F80B25" w:rsidRDefault="00F80B25" w:rsidP="00F80B25"/>
    <w:p w:rsidR="00F80B25" w:rsidRPr="00F80B25" w:rsidRDefault="00F80B25" w:rsidP="00F80B25">
      <w:pPr>
        <w:jc w:val="both"/>
        <w:rPr>
          <w:rFonts w:ascii="Times New Roman" w:eastAsia="Times New Roman" w:hAnsi="Times New Roman"/>
          <w:szCs w:val="24"/>
          <w:lang w:val="fr-FR"/>
        </w:rPr>
      </w:pPr>
      <w:proofErr w:type="spellStart"/>
      <w:r w:rsidRPr="00F80B25">
        <w:rPr>
          <w:rFonts w:ascii="Times New Roman" w:eastAsia="Times New Roman" w:hAnsi="Times New Roman"/>
          <w:b/>
          <w:color w:val="000000"/>
          <w:szCs w:val="24"/>
          <w:lang w:val="fr-FR"/>
        </w:rPr>
        <w:t>Komisyon</w:t>
      </w:r>
      <w:proofErr w:type="spellEnd"/>
      <w:r w:rsidRPr="00F80B25">
        <w:rPr>
          <w:rFonts w:ascii="Times New Roman" w:eastAsia="Times New Roman" w:hAnsi="Times New Roman"/>
          <w:b/>
          <w:color w:val="000000"/>
          <w:szCs w:val="24"/>
          <w:lang w:val="fr-FR"/>
        </w:rPr>
        <w:t xml:space="preserve"> </w:t>
      </w:r>
      <w:proofErr w:type="spellStart"/>
      <w:r w:rsidRPr="00F80B25">
        <w:rPr>
          <w:rFonts w:ascii="Times New Roman" w:eastAsia="Times New Roman" w:hAnsi="Times New Roman"/>
          <w:b/>
          <w:color w:val="000000"/>
          <w:szCs w:val="24"/>
          <w:lang w:val="fr-FR"/>
        </w:rPr>
        <w:t>Görüşü</w:t>
      </w:r>
      <w:proofErr w:type="spellEnd"/>
      <w:r w:rsidRPr="00F80B25">
        <w:rPr>
          <w:rFonts w:ascii="Times New Roman" w:eastAsia="Times New Roman" w:hAnsi="Times New Roman"/>
          <w:b/>
          <w:color w:val="000000"/>
          <w:szCs w:val="24"/>
          <w:lang w:val="fr-FR"/>
        </w:rPr>
        <w:t>:</w:t>
      </w:r>
      <w:r w:rsidRPr="00F80B25">
        <w:rPr>
          <w:rFonts w:ascii="Times New Roman" w:eastAsia="Times New Roman" w:hAnsi="Times New Roman"/>
          <w:b/>
          <w:szCs w:val="24"/>
          <w:lang w:val="fr-FR"/>
        </w:rPr>
        <w:t xml:space="preserve"> </w:t>
      </w:r>
      <w:proofErr w:type="spellStart"/>
      <w:r w:rsidRPr="00F80B25">
        <w:rPr>
          <w:rFonts w:ascii="Times New Roman" w:eastAsia="Times New Roman" w:hAnsi="Times New Roman"/>
          <w:szCs w:val="24"/>
          <w:lang w:val="fr-FR"/>
        </w:rPr>
        <w:t>Germencik</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Belediye</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Meclisinin</w:t>
      </w:r>
      <w:proofErr w:type="spellEnd"/>
      <w:r w:rsidRPr="00F80B25">
        <w:rPr>
          <w:rFonts w:ascii="Times New Roman" w:eastAsia="Times New Roman" w:hAnsi="Times New Roman"/>
          <w:szCs w:val="24"/>
          <w:lang w:val="fr-FR"/>
        </w:rPr>
        <w:t xml:space="preserve"> 03.07.2026 </w:t>
      </w:r>
      <w:proofErr w:type="spellStart"/>
      <w:r w:rsidRPr="00F80B25">
        <w:rPr>
          <w:rFonts w:ascii="Times New Roman" w:eastAsia="Times New Roman" w:hAnsi="Times New Roman"/>
          <w:szCs w:val="24"/>
          <w:lang w:val="fr-FR"/>
        </w:rPr>
        <w:t>tarihli</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toplantısının</w:t>
      </w:r>
      <w:proofErr w:type="spellEnd"/>
      <w:r w:rsidRPr="00F80B25">
        <w:rPr>
          <w:rFonts w:ascii="Times New Roman" w:eastAsia="Times New Roman" w:hAnsi="Times New Roman"/>
          <w:szCs w:val="24"/>
          <w:lang w:val="fr-FR"/>
        </w:rPr>
        <w:t xml:space="preserve"> 1. </w:t>
      </w:r>
      <w:proofErr w:type="spellStart"/>
      <w:proofErr w:type="gramStart"/>
      <w:r w:rsidRPr="00F80B25">
        <w:rPr>
          <w:rFonts w:ascii="Times New Roman" w:eastAsia="Times New Roman" w:hAnsi="Times New Roman"/>
          <w:szCs w:val="24"/>
          <w:lang w:val="fr-FR"/>
        </w:rPr>
        <w:t>birleşiminde</w:t>
      </w:r>
      <w:proofErr w:type="spellEnd"/>
      <w:proofErr w:type="gram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incelenmek</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üzere</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komisyonumuza</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havale</w:t>
      </w:r>
      <w:proofErr w:type="spellEnd"/>
      <w:r w:rsidRPr="00F80B25">
        <w:rPr>
          <w:rFonts w:ascii="Times New Roman" w:eastAsia="Times New Roman" w:hAnsi="Times New Roman"/>
          <w:szCs w:val="24"/>
          <w:lang w:val="fr-FR"/>
        </w:rPr>
        <w:t xml:space="preserve"> </w:t>
      </w:r>
      <w:proofErr w:type="spellStart"/>
      <w:r w:rsidRPr="00F80B25">
        <w:rPr>
          <w:rFonts w:ascii="Times New Roman" w:eastAsia="Times New Roman" w:hAnsi="Times New Roman"/>
          <w:szCs w:val="24"/>
          <w:lang w:val="fr-FR"/>
        </w:rPr>
        <w:t>edilen</w:t>
      </w:r>
      <w:proofErr w:type="spellEnd"/>
      <w:r w:rsidRPr="00F80B25">
        <w:rPr>
          <w:rFonts w:ascii="Times New Roman" w:eastAsia="Times New Roman" w:hAnsi="Times New Roman"/>
          <w:szCs w:val="24"/>
          <w:lang w:val="fr-FR"/>
        </w:rPr>
        <w:t> ;</w:t>
      </w:r>
    </w:p>
    <w:p w:rsidR="00BC73ED" w:rsidRPr="00BC73ED" w:rsidRDefault="00F80B25" w:rsidP="00BC73ED">
      <w:pPr>
        <w:pStyle w:val="AralkYok"/>
        <w:ind w:firstLine="708"/>
        <w:jc w:val="both"/>
        <w:rPr>
          <w:b/>
          <w:lang w:val="de-DE"/>
        </w:rPr>
      </w:pPr>
      <w:r w:rsidRPr="00F80B25">
        <w:t xml:space="preserve">Belediyemiz iştiraki olan </w:t>
      </w:r>
      <w:proofErr w:type="spellStart"/>
      <w:r w:rsidRPr="00F80B25">
        <w:t>Gerbel</w:t>
      </w:r>
      <w:proofErr w:type="spellEnd"/>
      <w:r w:rsidRPr="00F80B25">
        <w:t xml:space="preserve"> Tarım İnşaat Seracılık Sanayi Limited Şirketinin sermaye yapısının güçlendirilmesi ve yürütülen hizmetlerinin daha etkin bir şekilde sürdürülebilmesinin amaçlandığı için mülkiyeti Belediye Başkanlığımıza ait olan ve </w:t>
      </w:r>
      <w:proofErr w:type="spellStart"/>
      <w:r w:rsidRPr="00F80B25">
        <w:t>Hıdırbeyli</w:t>
      </w:r>
      <w:proofErr w:type="spellEnd"/>
      <w:r w:rsidRPr="00F80B25">
        <w:t xml:space="preserve"> Mahallesi, 173 Ada, 4 </w:t>
      </w:r>
      <w:r w:rsidRPr="00F80B25">
        <w:lastRenderedPageBreak/>
        <w:t>Parsel üzerinde bulunan Güneş Enerjisi Santrali (GES) tesisinin, adı geçen şirkete ayni nakdi sermaye olarak aktarılması ve 580.00 TL  (</w:t>
      </w:r>
      <w:proofErr w:type="spellStart"/>
      <w:r w:rsidRPr="00F80B25">
        <w:t>BeşYüzSeksen</w:t>
      </w:r>
      <w:proofErr w:type="spellEnd"/>
      <w:r w:rsidRPr="00F80B25">
        <w:t xml:space="preserve"> Türk Lirası) </w:t>
      </w:r>
      <w:proofErr w:type="spellStart"/>
      <w:r w:rsidRPr="00F80B25">
        <w:t>nakti</w:t>
      </w:r>
      <w:proofErr w:type="spellEnd"/>
      <w:r w:rsidRPr="00F80B25">
        <w:t xml:space="preserve"> sermaye </w:t>
      </w:r>
      <w:proofErr w:type="spellStart"/>
      <w:r w:rsidRPr="00F80B25">
        <w:t>arttırımı</w:t>
      </w:r>
      <w:proofErr w:type="spellEnd"/>
      <w:r w:rsidRPr="00F80B25">
        <w:t xml:space="preserve"> talepleri </w:t>
      </w:r>
      <w:proofErr w:type="gramStart"/>
      <w:r w:rsidRPr="00F80B25">
        <w:t>doğrultusunda , Aydın</w:t>
      </w:r>
      <w:proofErr w:type="gramEnd"/>
      <w:r w:rsidRPr="00F80B25">
        <w:t xml:space="preserve"> Asliye</w:t>
      </w:r>
      <w:r w:rsidR="00BC73ED">
        <w:t xml:space="preserve"> </w:t>
      </w:r>
      <w:r w:rsidR="00BC73ED" w:rsidRPr="00BC73ED">
        <w:t xml:space="preserve">Ticaret Mahkemesi'nin 2026/191 Esas ve 2026/432 Kararı, Bilirkişi Raporu ve diğer evraklar ile </w:t>
      </w:r>
      <w:proofErr w:type="spellStart"/>
      <w:r w:rsidR="00BC73ED" w:rsidRPr="00BC73ED">
        <w:t>Hıdırbeyli</w:t>
      </w:r>
      <w:proofErr w:type="spellEnd"/>
      <w:r w:rsidR="00BC73ED" w:rsidRPr="00BC73ED">
        <w:t xml:space="preserve"> Mahallesi, 173 Ada, 4 Parsel üzerinde bulunan Güneş Enerjisi Santrali (GES) tesisinin</w:t>
      </w:r>
      <w:r w:rsidR="00BC73ED" w:rsidRPr="00BC73ED">
        <w:rPr>
          <w:b/>
        </w:rPr>
        <w:t xml:space="preserve"> </w:t>
      </w:r>
      <w:r w:rsidR="00BC73ED" w:rsidRPr="00BC73ED">
        <w:t>değerinin KDV dahil 17.724.420,00TL  (On Yedi Milyon Yedi Yüz Yirmi Dört Bin Dört Yüz Yirmi Türk Lirası) olarak tespit edildiği görülmüş olup,</w:t>
      </w:r>
      <w:r w:rsidR="00BC73ED" w:rsidRPr="00BC73ED">
        <w:rPr>
          <w:b/>
        </w:rPr>
        <w:t xml:space="preserve"> </w:t>
      </w:r>
      <w:r w:rsidR="00BC73ED" w:rsidRPr="00BC73ED">
        <w:t xml:space="preserve">5393 Sayılı Belediye Kanunu'nun, Meclisin görev ve yetkileri başlıklı 18. maddesinin (i) bendi gereği, mülkiyeti Belediye Başkanlığımıza ait </w:t>
      </w:r>
      <w:proofErr w:type="spellStart"/>
      <w:r w:rsidR="00BC73ED" w:rsidRPr="00BC73ED">
        <w:t>Hıdırbeyli</w:t>
      </w:r>
      <w:proofErr w:type="spellEnd"/>
      <w:r w:rsidR="00BC73ED" w:rsidRPr="00BC73ED">
        <w:t xml:space="preserve"> Mahallesi, 173 Ada, 4 Parsel üzerinde bulunan Güneş Enerjisi Santrali (GES) tesisinin, mahkeme kararı ve bilirkişi raporunda belirtilen KDV dahil 17.724.420,00TL (On Yedi Milyon Yedi Yüz Yirmi Dört Bin Dört Yüz Yirmi Türk Lirası) değer üzerinden Belediye Başkanlığımız iştiraki olan </w:t>
      </w:r>
      <w:proofErr w:type="spellStart"/>
      <w:r w:rsidR="00BC73ED" w:rsidRPr="00BC73ED">
        <w:t>Gerbel</w:t>
      </w:r>
      <w:proofErr w:type="spellEnd"/>
      <w:r w:rsidR="00BC73ED" w:rsidRPr="00BC73ED">
        <w:t xml:space="preserve"> Tarım İnşaat Seracılık Sanayi Limited Şirketine ayni sermaye olarak aktarılmasına ve 580.00 TL ( </w:t>
      </w:r>
      <w:proofErr w:type="spellStart"/>
      <w:r w:rsidR="00BC73ED" w:rsidRPr="00BC73ED">
        <w:t>BeşYüzSeksen</w:t>
      </w:r>
      <w:proofErr w:type="spellEnd"/>
      <w:r w:rsidR="00BC73ED" w:rsidRPr="00BC73ED">
        <w:t xml:space="preserve"> Türk Lirası) nakdi sermaye </w:t>
      </w:r>
      <w:proofErr w:type="spellStart"/>
      <w:r w:rsidR="00BC73ED" w:rsidRPr="00BC73ED">
        <w:t>arttırımı</w:t>
      </w:r>
      <w:proofErr w:type="spellEnd"/>
      <w:r w:rsidR="00BC73ED" w:rsidRPr="00BC73ED">
        <w:t xml:space="preserve"> ile toplam sermayesinin 293.725.000,00 TL’ye (</w:t>
      </w:r>
      <w:proofErr w:type="spellStart"/>
      <w:r w:rsidR="00BC73ED" w:rsidRPr="00BC73ED">
        <w:t>İkiYüzDoksanÜçMilyonYediYüzYirmiBeşBin</w:t>
      </w:r>
      <w:proofErr w:type="spellEnd"/>
      <w:r w:rsidR="00BC73ED" w:rsidRPr="00BC73ED">
        <w:t xml:space="preserve"> Türk Lirası ) çıkarılmasına, Güneş Enerjisi Santrali (GES) tesisinin kullanılması ve gelir üretmesi ile ilgili tüm ayni haklarla birlikte (Bağlantı Anlaşması, Çağrı Mektubu Hakları vb.) devredilmesine bu doğrultuda sermaye artırımı işlemlerinin yapılması ve gerekli olan bütün iş ve işlemler için</w:t>
      </w:r>
      <w:r w:rsidR="00BC73ED" w:rsidRPr="00BC73ED">
        <w:rPr>
          <w:color w:val="FF0000"/>
        </w:rPr>
        <w:t> </w:t>
      </w:r>
      <w:r w:rsidR="00BC73ED" w:rsidRPr="00BC73ED">
        <w:t xml:space="preserve">Belediye Başkanı'na yetki verilmesine komisyonumuzca </w:t>
      </w:r>
      <w:proofErr w:type="spellStart"/>
      <w:r w:rsidR="00BC73ED" w:rsidRPr="00BC73ED">
        <w:rPr>
          <w:lang w:val="de-DE"/>
        </w:rPr>
        <w:t>oy</w:t>
      </w:r>
      <w:proofErr w:type="spellEnd"/>
      <w:r w:rsidR="00BC73ED" w:rsidRPr="00BC73ED">
        <w:rPr>
          <w:lang w:val="de-DE"/>
        </w:rPr>
        <w:t xml:space="preserve"> </w:t>
      </w:r>
      <w:proofErr w:type="spellStart"/>
      <w:r w:rsidR="00BC73ED" w:rsidRPr="00BC73ED">
        <w:rPr>
          <w:lang w:val="de-DE"/>
        </w:rPr>
        <w:t>birliğiyle</w:t>
      </w:r>
      <w:proofErr w:type="spellEnd"/>
      <w:r w:rsidR="00BC73ED" w:rsidRPr="00BC73ED">
        <w:rPr>
          <w:lang w:val="de-DE"/>
        </w:rPr>
        <w:t xml:space="preserve"> </w:t>
      </w:r>
      <w:proofErr w:type="spellStart"/>
      <w:r w:rsidR="00BC73ED" w:rsidRPr="00BC73ED">
        <w:rPr>
          <w:lang w:val="de-DE"/>
        </w:rPr>
        <w:t>uygun</w:t>
      </w:r>
      <w:proofErr w:type="spellEnd"/>
      <w:r w:rsidR="00BC73ED" w:rsidRPr="00BC73ED">
        <w:rPr>
          <w:lang w:val="de-DE"/>
        </w:rPr>
        <w:t xml:space="preserve"> </w:t>
      </w:r>
      <w:proofErr w:type="spellStart"/>
      <w:r w:rsidR="00BC73ED" w:rsidRPr="00BC73ED">
        <w:rPr>
          <w:lang w:val="de-DE"/>
        </w:rPr>
        <w:t>görülmüştür</w:t>
      </w:r>
      <w:proofErr w:type="spellEnd"/>
      <w:r w:rsidR="00BC73ED" w:rsidRPr="00BC73ED">
        <w:rPr>
          <w:lang w:val="de-DE"/>
        </w:rPr>
        <w:t xml:space="preserve">. </w:t>
      </w:r>
    </w:p>
    <w:p w:rsidR="00BC73ED" w:rsidRPr="00BC73ED" w:rsidRDefault="00BC73ED" w:rsidP="00BC73ED">
      <w:pPr>
        <w:ind w:firstLine="709"/>
        <w:jc w:val="both"/>
        <w:rPr>
          <w:rFonts w:ascii="Times New Roman" w:eastAsia="Times New Roman" w:hAnsi="Times New Roman"/>
          <w:color w:val="000000" w:themeColor="text1"/>
          <w:szCs w:val="24"/>
          <w:lang w:val="fr-FR"/>
        </w:rPr>
      </w:pPr>
      <w:proofErr w:type="spellStart"/>
      <w:r w:rsidRPr="00BC73ED">
        <w:rPr>
          <w:rFonts w:ascii="Times New Roman" w:eastAsia="Times New Roman" w:hAnsi="Times New Roman"/>
          <w:szCs w:val="24"/>
          <w:lang w:val="de-DE"/>
        </w:rPr>
        <w:t>İş</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bu</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raporumuzun</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karar</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alınmak</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üzere</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Belediye</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Meclisi‘nin</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onayına</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arz</w:t>
      </w:r>
      <w:proofErr w:type="spellEnd"/>
      <w:r w:rsidRPr="00BC73ED">
        <w:rPr>
          <w:rFonts w:ascii="Times New Roman" w:eastAsia="Times New Roman" w:hAnsi="Times New Roman"/>
          <w:szCs w:val="24"/>
          <w:lang w:val="de-DE"/>
        </w:rPr>
        <w:t xml:space="preserve"> </w:t>
      </w:r>
      <w:proofErr w:type="spellStart"/>
      <w:r w:rsidRPr="00BC73ED">
        <w:rPr>
          <w:rFonts w:ascii="Times New Roman" w:eastAsia="Times New Roman" w:hAnsi="Times New Roman"/>
          <w:szCs w:val="24"/>
          <w:lang w:val="de-DE"/>
        </w:rPr>
        <w:t>olunur</w:t>
      </w:r>
      <w:proofErr w:type="spellEnd"/>
      <w:r w:rsidRPr="00BC73ED">
        <w:rPr>
          <w:rFonts w:ascii="Times New Roman" w:eastAsia="Times New Roman" w:hAnsi="Times New Roman"/>
          <w:szCs w:val="24"/>
          <w:lang w:val="de-DE"/>
        </w:rPr>
        <w:t>.</w:t>
      </w:r>
    </w:p>
    <w:p w:rsidR="00BC73ED" w:rsidRPr="00BC73ED" w:rsidRDefault="00BC73ED" w:rsidP="00BC73ED">
      <w:pPr>
        <w:ind w:firstLine="709"/>
        <w:jc w:val="both"/>
        <w:rPr>
          <w:rFonts w:ascii="Times New Roman" w:eastAsia="Times New Roman" w:hAnsi="Times New Roman"/>
          <w:b/>
          <w:szCs w:val="24"/>
          <w:lang w:val="de-DE" w:eastAsia="ar-SA"/>
        </w:rPr>
      </w:pPr>
    </w:p>
    <w:p w:rsidR="00BC73ED" w:rsidRPr="00BC73ED" w:rsidRDefault="00BC73ED" w:rsidP="00BC73ED">
      <w:pPr>
        <w:spacing w:line="276" w:lineRule="auto"/>
        <w:jc w:val="both"/>
        <w:rPr>
          <w:color w:val="000000" w:themeColor="text1"/>
          <w:lang w:val="en"/>
        </w:rPr>
      </w:pPr>
      <w:r w:rsidRPr="00BC73ED">
        <w:rPr>
          <w:b/>
          <w:color w:val="000000" w:themeColor="text1"/>
        </w:rPr>
        <w:t>Karar:</w:t>
      </w:r>
      <w:r>
        <w:rPr>
          <w:color w:val="000000" w:themeColor="text1"/>
        </w:rPr>
        <w:t xml:space="preserve"> </w:t>
      </w:r>
      <w:r w:rsidRPr="00BC73ED">
        <w:rPr>
          <w:color w:val="000000" w:themeColor="text1"/>
        </w:rPr>
        <w:t>Belediyemiz iştiraki olan</w:t>
      </w:r>
      <w:r w:rsidRPr="00BC73ED">
        <w:rPr>
          <w:color w:val="000000" w:themeColor="text1"/>
          <w:lang w:val="en"/>
        </w:rPr>
        <w:t xml:space="preserve"> </w:t>
      </w:r>
      <w:proofErr w:type="spellStart"/>
      <w:r w:rsidRPr="00BC73ED">
        <w:t>Gerbel</w:t>
      </w:r>
      <w:proofErr w:type="spellEnd"/>
      <w:r w:rsidRPr="00BC73ED">
        <w:t xml:space="preserve"> Tarım İnşaat Seracılık Sanayi Limited Şirketinin ayni ve nakdi sermaye artırımı </w:t>
      </w:r>
      <w:proofErr w:type="spellStart"/>
      <w:r w:rsidRPr="00BC73ED">
        <w:rPr>
          <w:color w:val="000000" w:themeColor="text1"/>
          <w:lang w:val="en"/>
        </w:rPr>
        <w:t>ile</w:t>
      </w:r>
      <w:proofErr w:type="spellEnd"/>
      <w:r w:rsidRPr="00BC73ED">
        <w:rPr>
          <w:color w:val="000000" w:themeColor="text1"/>
          <w:lang w:val="en"/>
        </w:rPr>
        <w:t xml:space="preserve"> </w:t>
      </w:r>
      <w:proofErr w:type="spellStart"/>
      <w:r w:rsidRPr="00BC73ED">
        <w:rPr>
          <w:color w:val="000000" w:themeColor="text1"/>
          <w:lang w:val="en"/>
        </w:rPr>
        <w:t>ilgili</w:t>
      </w:r>
      <w:proofErr w:type="spellEnd"/>
      <w:r w:rsidRPr="00BC73ED">
        <w:rPr>
          <w:color w:val="000000" w:themeColor="text1"/>
          <w:lang w:val="en"/>
        </w:rPr>
        <w:t xml:space="preserve"> Plan </w:t>
      </w:r>
      <w:proofErr w:type="spellStart"/>
      <w:r w:rsidRPr="00BC73ED">
        <w:rPr>
          <w:color w:val="000000" w:themeColor="text1"/>
          <w:lang w:val="en"/>
        </w:rPr>
        <w:t>ve</w:t>
      </w:r>
      <w:proofErr w:type="spellEnd"/>
      <w:r w:rsidRPr="00BC73ED">
        <w:rPr>
          <w:color w:val="000000" w:themeColor="text1"/>
          <w:lang w:val="en"/>
        </w:rPr>
        <w:t xml:space="preserve"> </w:t>
      </w:r>
      <w:proofErr w:type="spellStart"/>
      <w:r w:rsidRPr="00BC73ED">
        <w:rPr>
          <w:color w:val="000000" w:themeColor="text1"/>
          <w:lang w:val="en"/>
        </w:rPr>
        <w:t>Bütçe</w:t>
      </w:r>
      <w:proofErr w:type="spellEnd"/>
      <w:r w:rsidRPr="00BC73ED">
        <w:rPr>
          <w:color w:val="000000" w:themeColor="text1"/>
          <w:lang w:val="en"/>
        </w:rPr>
        <w:t xml:space="preserve"> </w:t>
      </w:r>
      <w:proofErr w:type="spellStart"/>
      <w:r w:rsidRPr="00BC73ED">
        <w:rPr>
          <w:color w:val="000000" w:themeColor="text1"/>
          <w:lang w:val="en"/>
        </w:rPr>
        <w:t>Komisyon</w:t>
      </w:r>
      <w:proofErr w:type="spellEnd"/>
      <w:r w:rsidRPr="00BC73ED">
        <w:rPr>
          <w:color w:val="000000" w:themeColor="text1"/>
          <w:lang w:val="en"/>
        </w:rPr>
        <w:t xml:space="preserve"> </w:t>
      </w:r>
      <w:proofErr w:type="spellStart"/>
      <w:r w:rsidRPr="00BC73ED">
        <w:rPr>
          <w:color w:val="000000" w:themeColor="text1"/>
          <w:lang w:val="en"/>
        </w:rPr>
        <w:t>Raporunun</w:t>
      </w:r>
      <w:proofErr w:type="spellEnd"/>
      <w:r w:rsidRPr="00BC73ED">
        <w:rPr>
          <w:color w:val="000000" w:themeColor="text1"/>
          <w:lang w:val="en"/>
        </w:rPr>
        <w:t xml:space="preserve"> </w:t>
      </w:r>
      <w:proofErr w:type="spellStart"/>
      <w:r w:rsidRPr="00BC73ED">
        <w:rPr>
          <w:color w:val="000000" w:themeColor="text1"/>
          <w:lang w:val="en"/>
        </w:rPr>
        <w:t>komisyondan</w:t>
      </w:r>
      <w:proofErr w:type="spellEnd"/>
      <w:r w:rsidRPr="00BC73ED">
        <w:rPr>
          <w:color w:val="000000" w:themeColor="text1"/>
          <w:lang w:val="en"/>
        </w:rPr>
        <w:t xml:space="preserve"> </w:t>
      </w:r>
      <w:proofErr w:type="spellStart"/>
      <w:r w:rsidRPr="00BC73ED">
        <w:rPr>
          <w:color w:val="000000" w:themeColor="text1"/>
          <w:lang w:val="en"/>
        </w:rPr>
        <w:t>geldiği</w:t>
      </w:r>
      <w:proofErr w:type="spellEnd"/>
      <w:r w:rsidRPr="00BC73ED">
        <w:rPr>
          <w:color w:val="000000" w:themeColor="text1"/>
          <w:lang w:val="en"/>
        </w:rPr>
        <w:t xml:space="preserve"> </w:t>
      </w:r>
      <w:proofErr w:type="spellStart"/>
      <w:r w:rsidRPr="00BC73ED">
        <w:rPr>
          <w:color w:val="000000" w:themeColor="text1"/>
          <w:lang w:val="en"/>
        </w:rPr>
        <w:t>şekliyle</w:t>
      </w:r>
      <w:proofErr w:type="spellEnd"/>
      <w:r w:rsidRPr="00BC73ED">
        <w:rPr>
          <w:color w:val="000000" w:themeColor="text1"/>
          <w:lang w:val="en"/>
        </w:rPr>
        <w:t xml:space="preserve"> </w:t>
      </w:r>
      <w:proofErr w:type="spellStart"/>
      <w:r w:rsidRPr="00BC73ED">
        <w:rPr>
          <w:color w:val="000000" w:themeColor="text1"/>
          <w:lang w:val="en"/>
        </w:rPr>
        <w:t>kabulüne</w:t>
      </w:r>
      <w:proofErr w:type="spellEnd"/>
      <w:r w:rsidRPr="00BC73ED">
        <w:rPr>
          <w:color w:val="000000" w:themeColor="text1"/>
          <w:lang w:val="en"/>
        </w:rPr>
        <w:t xml:space="preserve"> </w:t>
      </w:r>
      <w:r w:rsidRPr="00BC73ED">
        <w:rPr>
          <w:color w:val="000000" w:themeColor="text1"/>
        </w:rPr>
        <w:t xml:space="preserve">işaretle yapılan oylama sonucunda toplantıya katılan üyelerden Ayşe ÜNAL ve Muharrem </w:t>
      </w:r>
      <w:proofErr w:type="spellStart"/>
      <w:r w:rsidRPr="00BC73ED">
        <w:rPr>
          <w:color w:val="000000" w:themeColor="text1"/>
        </w:rPr>
        <w:t>OĞAN’ın</w:t>
      </w:r>
      <w:proofErr w:type="spellEnd"/>
      <w:r w:rsidRPr="00BC73ED">
        <w:rPr>
          <w:color w:val="000000" w:themeColor="text1"/>
        </w:rPr>
        <w:t xml:space="preserve"> çekimser oylarına karşılık mevcudun oyçokluğuyla karar verildi.</w:t>
      </w:r>
    </w:p>
    <w:p w:rsidR="00BC73ED" w:rsidRPr="00BC73ED" w:rsidRDefault="00BC73ED" w:rsidP="00BC73ED">
      <w:pPr>
        <w:ind w:firstLine="708"/>
        <w:jc w:val="both"/>
        <w:rPr>
          <w:rFonts w:ascii="Times New Roman" w:eastAsia="Times New Roman" w:hAnsi="Times New Roman"/>
          <w:color w:val="000000"/>
          <w:szCs w:val="24"/>
        </w:rPr>
      </w:pPr>
    </w:p>
    <w:p w:rsidR="005E50FF" w:rsidRPr="006F7E25" w:rsidRDefault="005E50FF" w:rsidP="005E50FF">
      <w:pPr>
        <w:pStyle w:val="AralkYok"/>
        <w:jc w:val="both"/>
        <w:rPr>
          <w:rStyle w:val="Gl"/>
          <w:u w:val="single"/>
          <w:lang w:val="en"/>
        </w:rPr>
      </w:pPr>
      <w:proofErr w:type="spellStart"/>
      <w:r w:rsidRPr="006F7E25">
        <w:rPr>
          <w:rStyle w:val="Gl"/>
          <w:u w:val="single"/>
          <w:lang w:val="en"/>
        </w:rPr>
        <w:t>Karar</w:t>
      </w:r>
      <w:proofErr w:type="spellEnd"/>
      <w:r w:rsidRPr="006F7E25">
        <w:rPr>
          <w:rStyle w:val="Gl"/>
          <w:u w:val="single"/>
          <w:lang w:val="en"/>
        </w:rPr>
        <w:t xml:space="preserve"> Tarihi</w:t>
      </w:r>
      <w:proofErr w:type="gramStart"/>
      <w:r w:rsidRPr="006F7E25">
        <w:rPr>
          <w:rStyle w:val="Gl"/>
          <w:u w:val="single"/>
          <w:lang w:val="en"/>
        </w:rPr>
        <w:t>:</w:t>
      </w:r>
      <w:r>
        <w:rPr>
          <w:rStyle w:val="Gl"/>
          <w:u w:val="single"/>
          <w:lang w:val="en"/>
        </w:rPr>
        <w:t>03.07.2026</w:t>
      </w:r>
      <w:proofErr w:type="gramEnd"/>
    </w:p>
    <w:p w:rsidR="005E50FF" w:rsidRDefault="005E50FF" w:rsidP="005E50FF">
      <w:pPr>
        <w:pStyle w:val="AralkYok"/>
        <w:jc w:val="both"/>
        <w:rPr>
          <w:b/>
          <w:bCs/>
          <w:u w:val="single"/>
          <w:lang w:val="en"/>
        </w:rPr>
      </w:pPr>
      <w:proofErr w:type="spellStart"/>
      <w:r w:rsidRPr="006F7E25">
        <w:rPr>
          <w:rStyle w:val="Gl"/>
          <w:u w:val="single"/>
          <w:lang w:val="en"/>
        </w:rPr>
        <w:t>Karar</w:t>
      </w:r>
      <w:proofErr w:type="spellEnd"/>
      <w:r w:rsidRPr="006F7E25">
        <w:rPr>
          <w:rStyle w:val="Gl"/>
          <w:u w:val="single"/>
          <w:lang w:val="en"/>
        </w:rPr>
        <w:t xml:space="preserve"> No:</w:t>
      </w:r>
      <w:r>
        <w:rPr>
          <w:rStyle w:val="Gl"/>
          <w:u w:val="single"/>
          <w:lang w:val="en"/>
        </w:rPr>
        <w:t xml:space="preserve"> 59</w:t>
      </w:r>
    </w:p>
    <w:p w:rsidR="005E50FF" w:rsidRDefault="005E50FF" w:rsidP="00F80B25">
      <w:pPr>
        <w:ind w:firstLine="708"/>
        <w:jc w:val="both"/>
      </w:pPr>
    </w:p>
    <w:p w:rsidR="005E50FF" w:rsidRDefault="005E50FF" w:rsidP="005E50FF"/>
    <w:p w:rsidR="005E50FF" w:rsidRDefault="005E50FF" w:rsidP="005E50FF">
      <w:pPr>
        <w:pStyle w:val="AralkYok"/>
        <w:jc w:val="both"/>
      </w:pPr>
      <w:r>
        <w:rPr>
          <w:b/>
          <w:color w:val="000000"/>
        </w:rPr>
        <w:t xml:space="preserve">Komisyon </w:t>
      </w:r>
      <w:r w:rsidRPr="00D67425">
        <w:rPr>
          <w:b/>
          <w:color w:val="000000"/>
        </w:rPr>
        <w:t>Görüşü:</w:t>
      </w:r>
      <w:r>
        <w:t xml:space="preserve"> </w:t>
      </w:r>
      <w:r w:rsidRPr="00CC6B47">
        <w:t>Germencik Belediye Meclisinin</w:t>
      </w:r>
      <w:r>
        <w:t xml:space="preserve"> 03.07.2026 </w:t>
      </w:r>
      <w:r w:rsidRPr="00CC6B47">
        <w:t>tarihli</w:t>
      </w:r>
      <w:r>
        <w:t xml:space="preserve"> toplantısında </w:t>
      </w:r>
      <w:r w:rsidRPr="00CC6B47">
        <w:t>incelenmek üz</w:t>
      </w:r>
      <w:r>
        <w:t>ere Komisyonumuza havale edilen</w:t>
      </w:r>
      <w:r w:rsidRPr="00CC6B47">
        <w:t>;</w:t>
      </w:r>
    </w:p>
    <w:p w:rsidR="005E50FF" w:rsidRDefault="005E50FF" w:rsidP="005E50FF">
      <w:pPr>
        <w:ind w:firstLine="708"/>
        <w:jc w:val="both"/>
        <w:rPr>
          <w:lang w:val="de-DE"/>
        </w:rPr>
      </w:pPr>
      <w:r>
        <w:t xml:space="preserve">5393 sayılı Belediye Kanununun 18. Maddesinin ( e ) bendi gereği İlçemiz Ortaklar Mahallesinde yapımı planlanan kapalı düğün salonu ve kır düğün bahçesi için ek finansman kaynağına gerek duyulmasına istinaden Mülkiyeti Belediyemize ait İlçemiz Ortaklar Mahallesinde bulunan 350 ada 57 parselde kayıtlı arsa vasfındaki taşınmaz ( 210,27 m²) </w:t>
      </w:r>
      <w:proofErr w:type="gramStart"/>
      <w:r>
        <w:t>ile  639</w:t>
      </w:r>
      <w:proofErr w:type="gramEnd"/>
      <w:r>
        <w:t xml:space="preserve"> ada 1 parselde kayıtlı arsa vasfındaki taşınmazın ( 413,73m²) satışının yapılması için 5393 sayılı Belediye Kanunu’nun 34/g maddesi gereğince satış kararının Belediye Encümenince uygulanması hususu </w:t>
      </w:r>
      <w:r>
        <w:rPr>
          <w:rFonts w:eastAsia="Calibri"/>
        </w:rPr>
        <w:t>komisyonumuzca toplantıya katılan üyelerin oybirliğiyle uygun görülmüştür.</w:t>
      </w:r>
    </w:p>
    <w:p w:rsidR="005E50FF" w:rsidRDefault="005E50FF" w:rsidP="005E50FF">
      <w:pPr>
        <w:rPr>
          <w:lang w:val="de-DE"/>
        </w:rPr>
      </w:pPr>
      <w:r>
        <w:rPr>
          <w:lang w:val="de-DE"/>
        </w:rPr>
        <w:t xml:space="preserve">             </w:t>
      </w:r>
      <w:proofErr w:type="spellStart"/>
      <w:r>
        <w:rPr>
          <w:lang w:val="de-DE"/>
        </w:rPr>
        <w:t>İş</w:t>
      </w:r>
      <w:proofErr w:type="spellEnd"/>
      <w:r>
        <w:rPr>
          <w:lang w:val="de-DE"/>
        </w:rPr>
        <w:t xml:space="preserve"> </w:t>
      </w:r>
      <w:proofErr w:type="spellStart"/>
      <w:r>
        <w:rPr>
          <w:lang w:val="de-DE"/>
        </w:rPr>
        <w:t>bu</w:t>
      </w:r>
      <w:proofErr w:type="spellEnd"/>
      <w:r>
        <w:rPr>
          <w:lang w:val="de-DE"/>
        </w:rPr>
        <w:t xml:space="preserve"> </w:t>
      </w:r>
      <w:proofErr w:type="spellStart"/>
      <w:r>
        <w:rPr>
          <w:lang w:val="de-DE"/>
        </w:rPr>
        <w:t>raporumuzun</w:t>
      </w:r>
      <w:proofErr w:type="spellEnd"/>
      <w:r>
        <w:rPr>
          <w:lang w:val="de-DE"/>
        </w:rPr>
        <w:t xml:space="preserve"> </w:t>
      </w:r>
      <w:proofErr w:type="spellStart"/>
      <w:r>
        <w:rPr>
          <w:lang w:val="de-DE"/>
        </w:rPr>
        <w:t>karar</w:t>
      </w:r>
      <w:proofErr w:type="spellEnd"/>
      <w:r>
        <w:rPr>
          <w:lang w:val="de-DE"/>
        </w:rPr>
        <w:t xml:space="preserve"> </w:t>
      </w:r>
      <w:proofErr w:type="spellStart"/>
      <w:r>
        <w:rPr>
          <w:lang w:val="de-DE"/>
        </w:rPr>
        <w:t>alınmak</w:t>
      </w:r>
      <w:proofErr w:type="spellEnd"/>
      <w:r>
        <w:rPr>
          <w:lang w:val="de-DE"/>
        </w:rPr>
        <w:t xml:space="preserve"> </w:t>
      </w:r>
      <w:proofErr w:type="spellStart"/>
      <w:r>
        <w:rPr>
          <w:lang w:val="de-DE"/>
        </w:rPr>
        <w:t>üzere</w:t>
      </w:r>
      <w:proofErr w:type="spellEnd"/>
      <w:r>
        <w:rPr>
          <w:lang w:val="de-DE"/>
        </w:rPr>
        <w:t xml:space="preserve">  </w:t>
      </w:r>
      <w:proofErr w:type="spellStart"/>
      <w:r>
        <w:rPr>
          <w:lang w:val="de-DE"/>
        </w:rPr>
        <w:t>Belediye</w:t>
      </w:r>
      <w:proofErr w:type="spellEnd"/>
      <w:r>
        <w:rPr>
          <w:lang w:val="de-DE"/>
        </w:rPr>
        <w:t xml:space="preserve"> </w:t>
      </w:r>
      <w:proofErr w:type="spellStart"/>
      <w:r>
        <w:rPr>
          <w:lang w:val="de-DE"/>
        </w:rPr>
        <w:t>Meclisi‘nin</w:t>
      </w:r>
      <w:proofErr w:type="spellEnd"/>
      <w:r>
        <w:rPr>
          <w:lang w:val="de-DE"/>
        </w:rPr>
        <w:t xml:space="preserve"> </w:t>
      </w:r>
      <w:proofErr w:type="spellStart"/>
      <w:r w:rsidRPr="00A12121">
        <w:rPr>
          <w:lang w:val="de-DE"/>
        </w:rPr>
        <w:t>onayına</w:t>
      </w:r>
      <w:proofErr w:type="spellEnd"/>
      <w:r w:rsidRPr="00A12121">
        <w:rPr>
          <w:lang w:val="de-DE"/>
        </w:rPr>
        <w:t xml:space="preserve"> </w:t>
      </w:r>
      <w:proofErr w:type="spellStart"/>
      <w:r w:rsidRPr="00A12121">
        <w:rPr>
          <w:lang w:val="de-DE"/>
        </w:rPr>
        <w:t>arz</w:t>
      </w:r>
      <w:proofErr w:type="spellEnd"/>
      <w:r w:rsidRPr="00A12121">
        <w:rPr>
          <w:lang w:val="de-DE"/>
        </w:rPr>
        <w:t xml:space="preserve"> </w:t>
      </w:r>
      <w:proofErr w:type="spellStart"/>
      <w:r w:rsidRPr="00A12121">
        <w:rPr>
          <w:lang w:val="de-DE"/>
        </w:rPr>
        <w:t>olunur</w:t>
      </w:r>
      <w:proofErr w:type="spellEnd"/>
      <w:r w:rsidRPr="00A12121">
        <w:rPr>
          <w:lang w:val="de-DE"/>
        </w:rPr>
        <w:t xml:space="preserve">. </w:t>
      </w:r>
    </w:p>
    <w:p w:rsidR="005E50FF" w:rsidRPr="009754B0" w:rsidRDefault="005E50FF" w:rsidP="005E50FF">
      <w:pPr>
        <w:spacing w:line="276" w:lineRule="auto"/>
        <w:ind w:firstLine="708"/>
        <w:jc w:val="both"/>
        <w:rPr>
          <w:rFonts w:ascii="Times New Roman" w:eastAsia="Times New Roman" w:hAnsi="Times New Roman"/>
          <w:szCs w:val="24"/>
          <w:lang w:val="de-DE" w:eastAsia="ar-SA"/>
        </w:rPr>
      </w:pPr>
      <w:proofErr w:type="spellStart"/>
      <w:r w:rsidRPr="009754B0">
        <w:rPr>
          <w:rFonts w:ascii="Times New Roman" w:eastAsia="Times New Roman" w:hAnsi="Times New Roman"/>
          <w:szCs w:val="24"/>
          <w:lang w:val="de-DE" w:eastAsia="ar-SA"/>
        </w:rPr>
        <w:t>Şeklinde</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hazırlanan</w:t>
      </w:r>
      <w:proofErr w:type="spellEnd"/>
      <w:r w:rsidRPr="009754B0">
        <w:rPr>
          <w:rFonts w:ascii="Times New Roman" w:eastAsia="Times New Roman" w:hAnsi="Times New Roman"/>
          <w:szCs w:val="24"/>
          <w:lang w:val="de-DE" w:eastAsia="ar-SA"/>
        </w:rPr>
        <w:t xml:space="preserve"> Plan </w:t>
      </w:r>
      <w:proofErr w:type="spellStart"/>
      <w:r w:rsidRPr="009754B0">
        <w:rPr>
          <w:rFonts w:ascii="Times New Roman" w:eastAsia="Times New Roman" w:hAnsi="Times New Roman"/>
          <w:szCs w:val="24"/>
          <w:lang w:val="de-DE" w:eastAsia="ar-SA"/>
        </w:rPr>
        <w:t>ve</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Bütçe</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Komisyonu</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Raporu</w:t>
      </w:r>
      <w:proofErr w:type="spellEnd"/>
      <w:r w:rsidRPr="009754B0">
        <w:rPr>
          <w:rFonts w:ascii="Times New Roman" w:eastAsia="Times New Roman" w:hAnsi="Times New Roman"/>
          <w:szCs w:val="24"/>
          <w:lang w:val="de-DE" w:eastAsia="ar-SA"/>
        </w:rPr>
        <w:t xml:space="preserve"> </w:t>
      </w:r>
      <w:r>
        <w:rPr>
          <w:rFonts w:ascii="Times New Roman" w:eastAsia="Times New Roman" w:hAnsi="Times New Roman"/>
          <w:szCs w:val="24"/>
          <w:lang w:val="de-DE" w:eastAsia="ar-SA"/>
        </w:rPr>
        <w:t>03.07.2026</w:t>
      </w:r>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tarihli</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Meclis</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toplantısının</w:t>
      </w:r>
      <w:proofErr w:type="spellEnd"/>
      <w:r w:rsidRPr="009754B0">
        <w:rPr>
          <w:rFonts w:ascii="Times New Roman" w:eastAsia="Times New Roman" w:hAnsi="Times New Roman"/>
          <w:szCs w:val="24"/>
          <w:lang w:val="de-DE" w:eastAsia="ar-SA"/>
        </w:rPr>
        <w:t xml:space="preserve"> 2. </w:t>
      </w:r>
      <w:proofErr w:type="spellStart"/>
      <w:r>
        <w:rPr>
          <w:rFonts w:ascii="Times New Roman" w:eastAsia="Times New Roman" w:hAnsi="Times New Roman"/>
          <w:szCs w:val="24"/>
          <w:lang w:val="de-DE" w:eastAsia="ar-SA"/>
        </w:rPr>
        <w:t>oturumunda</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müzakere</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edilerek</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yapılan</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görüşmeler</w:t>
      </w:r>
      <w:proofErr w:type="spellEnd"/>
      <w:r w:rsidRPr="009754B0">
        <w:rPr>
          <w:rFonts w:ascii="Times New Roman" w:eastAsia="Times New Roman" w:hAnsi="Times New Roman"/>
          <w:szCs w:val="24"/>
          <w:lang w:val="de-DE" w:eastAsia="ar-SA"/>
        </w:rPr>
        <w:t xml:space="preserve"> </w:t>
      </w:r>
      <w:proofErr w:type="spellStart"/>
      <w:r w:rsidRPr="009754B0">
        <w:rPr>
          <w:rFonts w:ascii="Times New Roman" w:eastAsia="Times New Roman" w:hAnsi="Times New Roman"/>
          <w:szCs w:val="24"/>
          <w:lang w:val="de-DE" w:eastAsia="ar-SA"/>
        </w:rPr>
        <w:t>neticesinde</w:t>
      </w:r>
      <w:proofErr w:type="spellEnd"/>
      <w:r w:rsidRPr="009754B0">
        <w:rPr>
          <w:rFonts w:ascii="Times New Roman" w:eastAsia="Times New Roman" w:hAnsi="Times New Roman"/>
          <w:szCs w:val="24"/>
          <w:lang w:val="de-DE" w:eastAsia="ar-SA"/>
        </w:rPr>
        <w:t>;</w:t>
      </w:r>
    </w:p>
    <w:p w:rsidR="005E50FF" w:rsidRDefault="005E50FF" w:rsidP="005E50FF">
      <w:pPr>
        <w:pStyle w:val="AralkYok"/>
        <w:jc w:val="both"/>
        <w:rPr>
          <w:color w:val="000000" w:themeColor="text1"/>
        </w:rPr>
      </w:pPr>
      <w:r>
        <w:rPr>
          <w:color w:val="000000" w:themeColor="text1"/>
          <w:lang w:val="en"/>
        </w:rPr>
        <w:t xml:space="preserve">             </w:t>
      </w:r>
      <w:r>
        <w:t xml:space="preserve">5393 sayılı Belediye Kanununun 18. Maddesinin ( e ) bendi gereği İlçemiz Ortaklar Mahallesinde yapımı planlanan kapalı düğün salonu ve kır düğün bahçesi için ek finansman kaynağına gerek duyulmasına istinaden Mülkiyeti Belediyemize ait İlçemiz Ortaklar Mahallesinde bulunan 350 ada 57 parselde kayıtlı arsa vasfındaki taşınmaz ( 210,27 m²) </w:t>
      </w:r>
      <w:proofErr w:type="gramStart"/>
      <w:r>
        <w:t>ile  639</w:t>
      </w:r>
      <w:proofErr w:type="gramEnd"/>
      <w:r>
        <w:t xml:space="preserve"> ada 1 parselde kayıtlı arsa vasfındaki taşınmazın ( 413,73m² ) satışının yapılması için 5393 sayılı Belediye Kanunu’nun 34/g maddesi gereğince satış kararının Belediye Encümenince uygulanması</w:t>
      </w:r>
      <w:r>
        <w:rPr>
          <w:color w:val="000000" w:themeColor="text1"/>
          <w:lang w:val="en"/>
        </w:rPr>
        <w:t xml:space="preserve"> </w:t>
      </w:r>
      <w:proofErr w:type="spellStart"/>
      <w:r>
        <w:rPr>
          <w:color w:val="000000" w:themeColor="text1"/>
          <w:lang w:val="en"/>
        </w:rPr>
        <w:t>ile</w:t>
      </w:r>
      <w:proofErr w:type="spellEnd"/>
      <w:r>
        <w:rPr>
          <w:color w:val="000000" w:themeColor="text1"/>
          <w:lang w:val="en"/>
        </w:rPr>
        <w:t xml:space="preserve"> </w:t>
      </w:r>
      <w:proofErr w:type="spellStart"/>
      <w:r>
        <w:rPr>
          <w:color w:val="000000" w:themeColor="text1"/>
          <w:lang w:val="en"/>
        </w:rPr>
        <w:t>ilgili</w:t>
      </w:r>
      <w:proofErr w:type="spellEnd"/>
      <w:r>
        <w:rPr>
          <w:color w:val="000000" w:themeColor="text1"/>
          <w:lang w:val="en"/>
        </w:rPr>
        <w:t xml:space="preserve"> Plan </w:t>
      </w:r>
      <w:proofErr w:type="spellStart"/>
      <w:r>
        <w:rPr>
          <w:color w:val="000000" w:themeColor="text1"/>
          <w:lang w:val="en"/>
        </w:rPr>
        <w:t>ve</w:t>
      </w:r>
      <w:proofErr w:type="spellEnd"/>
      <w:r>
        <w:rPr>
          <w:color w:val="000000" w:themeColor="text1"/>
          <w:lang w:val="en"/>
        </w:rPr>
        <w:t xml:space="preserve"> </w:t>
      </w:r>
      <w:proofErr w:type="spellStart"/>
      <w:r>
        <w:rPr>
          <w:color w:val="000000" w:themeColor="text1"/>
          <w:lang w:val="en"/>
        </w:rPr>
        <w:t>Bütçe</w:t>
      </w:r>
      <w:proofErr w:type="spellEnd"/>
      <w:r>
        <w:rPr>
          <w:color w:val="000000" w:themeColor="text1"/>
          <w:lang w:val="en"/>
        </w:rPr>
        <w:t xml:space="preserve"> </w:t>
      </w:r>
      <w:proofErr w:type="spellStart"/>
      <w:r>
        <w:rPr>
          <w:color w:val="000000" w:themeColor="text1"/>
          <w:lang w:val="en"/>
        </w:rPr>
        <w:t>Komisyon</w:t>
      </w:r>
      <w:proofErr w:type="spellEnd"/>
      <w:r>
        <w:rPr>
          <w:color w:val="000000" w:themeColor="text1"/>
          <w:lang w:val="en"/>
        </w:rPr>
        <w:t xml:space="preserve"> </w:t>
      </w:r>
      <w:proofErr w:type="spellStart"/>
      <w:r>
        <w:rPr>
          <w:color w:val="000000" w:themeColor="text1"/>
          <w:lang w:val="en"/>
        </w:rPr>
        <w:t>Raporunun</w:t>
      </w:r>
      <w:proofErr w:type="spellEnd"/>
      <w:r>
        <w:rPr>
          <w:color w:val="000000" w:themeColor="text1"/>
          <w:lang w:val="en"/>
        </w:rPr>
        <w:t xml:space="preserve"> </w:t>
      </w:r>
      <w:proofErr w:type="spellStart"/>
      <w:r>
        <w:rPr>
          <w:color w:val="000000" w:themeColor="text1"/>
          <w:lang w:val="en"/>
        </w:rPr>
        <w:t>komisyondan</w:t>
      </w:r>
      <w:proofErr w:type="spellEnd"/>
      <w:r>
        <w:rPr>
          <w:color w:val="000000" w:themeColor="text1"/>
          <w:lang w:val="en"/>
        </w:rPr>
        <w:t xml:space="preserve"> </w:t>
      </w:r>
      <w:proofErr w:type="spellStart"/>
      <w:r>
        <w:rPr>
          <w:color w:val="000000" w:themeColor="text1"/>
          <w:lang w:val="en"/>
        </w:rPr>
        <w:t>geldiği</w:t>
      </w:r>
      <w:proofErr w:type="spellEnd"/>
      <w:r>
        <w:rPr>
          <w:color w:val="000000" w:themeColor="text1"/>
          <w:lang w:val="en"/>
        </w:rPr>
        <w:t xml:space="preserve"> </w:t>
      </w:r>
      <w:proofErr w:type="spellStart"/>
      <w:r>
        <w:rPr>
          <w:color w:val="000000" w:themeColor="text1"/>
          <w:lang w:val="en"/>
        </w:rPr>
        <w:t>şekliyle</w:t>
      </w:r>
      <w:proofErr w:type="spellEnd"/>
      <w:r>
        <w:rPr>
          <w:color w:val="000000" w:themeColor="text1"/>
          <w:lang w:val="en"/>
        </w:rPr>
        <w:t xml:space="preserve"> </w:t>
      </w:r>
      <w:proofErr w:type="spellStart"/>
      <w:r>
        <w:rPr>
          <w:color w:val="000000" w:themeColor="text1"/>
          <w:lang w:val="en"/>
        </w:rPr>
        <w:t>kabulüne</w:t>
      </w:r>
      <w:proofErr w:type="spellEnd"/>
      <w:r>
        <w:rPr>
          <w:color w:val="000000" w:themeColor="text1"/>
          <w:lang w:val="en"/>
        </w:rPr>
        <w:t xml:space="preserve"> </w:t>
      </w:r>
      <w:r>
        <w:rPr>
          <w:color w:val="000000" w:themeColor="text1"/>
        </w:rPr>
        <w:t xml:space="preserve">işaretle yapılan oylama sonucunda toplantıya katılan üyelerden Özgür </w:t>
      </w:r>
      <w:proofErr w:type="spellStart"/>
      <w:r>
        <w:rPr>
          <w:color w:val="000000" w:themeColor="text1"/>
        </w:rPr>
        <w:t>TÜRK’ün</w:t>
      </w:r>
      <w:proofErr w:type="spellEnd"/>
      <w:r>
        <w:rPr>
          <w:color w:val="000000" w:themeColor="text1"/>
        </w:rPr>
        <w:t xml:space="preserve"> </w:t>
      </w:r>
      <w:proofErr w:type="spellStart"/>
      <w:r>
        <w:rPr>
          <w:color w:val="000000" w:themeColor="text1"/>
        </w:rPr>
        <w:t>red</w:t>
      </w:r>
      <w:proofErr w:type="spellEnd"/>
      <w:r>
        <w:rPr>
          <w:color w:val="000000" w:themeColor="text1"/>
        </w:rPr>
        <w:t xml:space="preserve"> oyuna, Ayşe ÜNAL ve Muharrem </w:t>
      </w:r>
      <w:proofErr w:type="spellStart"/>
      <w:r>
        <w:rPr>
          <w:color w:val="000000" w:themeColor="text1"/>
        </w:rPr>
        <w:t>OĞAN’ın</w:t>
      </w:r>
      <w:proofErr w:type="spellEnd"/>
      <w:r>
        <w:rPr>
          <w:color w:val="000000" w:themeColor="text1"/>
        </w:rPr>
        <w:t xml:space="preserve"> “çekimser” oylarına karşılık oyçokluğuyla karar verildi.</w:t>
      </w:r>
    </w:p>
    <w:p w:rsidR="002A425A" w:rsidRPr="005E50FF" w:rsidRDefault="002A425A" w:rsidP="005E50FF"/>
    <w:sectPr w:rsidR="002A425A" w:rsidRPr="005E50FF" w:rsidSect="00F557C4">
      <w:pgSz w:w="11906" w:h="16838"/>
      <w:pgMar w:top="426" w:right="1133" w:bottom="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61D8" w:rsidRDefault="008361D8" w:rsidP="00893FEA">
      <w:r>
        <w:separator/>
      </w:r>
    </w:p>
  </w:endnote>
  <w:endnote w:type="continuationSeparator" w:id="0">
    <w:p w:rsidR="008361D8" w:rsidRDefault="008361D8" w:rsidP="00893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imes">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61D8" w:rsidRDefault="008361D8" w:rsidP="00893FEA">
      <w:r>
        <w:separator/>
      </w:r>
    </w:p>
  </w:footnote>
  <w:footnote w:type="continuationSeparator" w:id="0">
    <w:p w:rsidR="008361D8" w:rsidRDefault="008361D8" w:rsidP="00893F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7B5"/>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06906BD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0AB0302F"/>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C067A93"/>
    <w:multiLevelType w:val="hybridMultilevel"/>
    <w:tmpl w:val="D8561BD6"/>
    <w:lvl w:ilvl="0" w:tplc="487628CE">
      <w:start w:val="7"/>
      <w:numFmt w:val="bullet"/>
      <w:lvlText w:val="-"/>
      <w:lvlJc w:val="left"/>
      <w:pPr>
        <w:ind w:left="900" w:hanging="360"/>
      </w:pPr>
      <w:rPr>
        <w:rFonts w:ascii="Times New Roman" w:eastAsiaTheme="minorEastAsia" w:hAnsi="Times New Roman" w:cs="Times New Roman" w:hint="default"/>
      </w:rPr>
    </w:lvl>
    <w:lvl w:ilvl="1" w:tplc="041F0003">
      <w:start w:val="1"/>
      <w:numFmt w:val="bullet"/>
      <w:lvlText w:val="o"/>
      <w:lvlJc w:val="left"/>
      <w:pPr>
        <w:ind w:left="1620" w:hanging="360"/>
      </w:pPr>
      <w:rPr>
        <w:rFonts w:ascii="Courier New" w:hAnsi="Courier New" w:cs="Courier New" w:hint="default"/>
      </w:rPr>
    </w:lvl>
    <w:lvl w:ilvl="2" w:tplc="041F0005">
      <w:start w:val="1"/>
      <w:numFmt w:val="bullet"/>
      <w:lvlText w:val=""/>
      <w:lvlJc w:val="left"/>
      <w:pPr>
        <w:ind w:left="2340" w:hanging="360"/>
      </w:pPr>
      <w:rPr>
        <w:rFonts w:ascii="Wingdings" w:hAnsi="Wingdings" w:hint="default"/>
      </w:rPr>
    </w:lvl>
    <w:lvl w:ilvl="3" w:tplc="041F0001">
      <w:start w:val="1"/>
      <w:numFmt w:val="bullet"/>
      <w:lvlText w:val=""/>
      <w:lvlJc w:val="left"/>
      <w:pPr>
        <w:ind w:left="3060" w:hanging="360"/>
      </w:pPr>
      <w:rPr>
        <w:rFonts w:ascii="Symbol" w:hAnsi="Symbol" w:hint="default"/>
      </w:rPr>
    </w:lvl>
    <w:lvl w:ilvl="4" w:tplc="041F0003">
      <w:start w:val="1"/>
      <w:numFmt w:val="bullet"/>
      <w:lvlText w:val="o"/>
      <w:lvlJc w:val="left"/>
      <w:pPr>
        <w:ind w:left="3780" w:hanging="360"/>
      </w:pPr>
      <w:rPr>
        <w:rFonts w:ascii="Courier New" w:hAnsi="Courier New" w:cs="Courier New" w:hint="default"/>
      </w:rPr>
    </w:lvl>
    <w:lvl w:ilvl="5" w:tplc="041F0005">
      <w:start w:val="1"/>
      <w:numFmt w:val="bullet"/>
      <w:lvlText w:val=""/>
      <w:lvlJc w:val="left"/>
      <w:pPr>
        <w:ind w:left="4500" w:hanging="360"/>
      </w:pPr>
      <w:rPr>
        <w:rFonts w:ascii="Wingdings" w:hAnsi="Wingdings" w:hint="default"/>
      </w:rPr>
    </w:lvl>
    <w:lvl w:ilvl="6" w:tplc="041F0001">
      <w:start w:val="1"/>
      <w:numFmt w:val="bullet"/>
      <w:lvlText w:val=""/>
      <w:lvlJc w:val="left"/>
      <w:pPr>
        <w:ind w:left="5220" w:hanging="360"/>
      </w:pPr>
      <w:rPr>
        <w:rFonts w:ascii="Symbol" w:hAnsi="Symbol" w:hint="default"/>
      </w:rPr>
    </w:lvl>
    <w:lvl w:ilvl="7" w:tplc="041F0003">
      <w:start w:val="1"/>
      <w:numFmt w:val="bullet"/>
      <w:lvlText w:val="o"/>
      <w:lvlJc w:val="left"/>
      <w:pPr>
        <w:ind w:left="5940" w:hanging="360"/>
      </w:pPr>
      <w:rPr>
        <w:rFonts w:ascii="Courier New" w:hAnsi="Courier New" w:cs="Courier New" w:hint="default"/>
      </w:rPr>
    </w:lvl>
    <w:lvl w:ilvl="8" w:tplc="041F0005">
      <w:start w:val="1"/>
      <w:numFmt w:val="bullet"/>
      <w:lvlText w:val=""/>
      <w:lvlJc w:val="left"/>
      <w:pPr>
        <w:ind w:left="6660" w:hanging="360"/>
      </w:pPr>
      <w:rPr>
        <w:rFonts w:ascii="Wingdings" w:hAnsi="Wingdings" w:hint="default"/>
      </w:rPr>
    </w:lvl>
  </w:abstractNum>
  <w:abstractNum w:abstractNumId="4">
    <w:nsid w:val="0F304AE2"/>
    <w:multiLevelType w:val="hybridMultilevel"/>
    <w:tmpl w:val="C1543FD4"/>
    <w:lvl w:ilvl="0" w:tplc="E3CC8E90">
      <w:start w:val="18"/>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nsid w:val="10250D4A"/>
    <w:multiLevelType w:val="hybridMultilevel"/>
    <w:tmpl w:val="FFC85906"/>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13461926"/>
    <w:multiLevelType w:val="hybridMultilevel"/>
    <w:tmpl w:val="D5E8D34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150A4535"/>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nsid w:val="1EC40013"/>
    <w:multiLevelType w:val="hybridMultilevel"/>
    <w:tmpl w:val="5F6888C8"/>
    <w:lvl w:ilvl="0" w:tplc="CDBC339A">
      <w:start w:val="1"/>
      <w:numFmt w:val="lowerLetter"/>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nsid w:val="1FDE429A"/>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49C3213"/>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A177603"/>
    <w:multiLevelType w:val="hybridMultilevel"/>
    <w:tmpl w:val="F81E5704"/>
    <w:lvl w:ilvl="0" w:tplc="C8D2A1C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2E0A629B"/>
    <w:multiLevelType w:val="hybridMultilevel"/>
    <w:tmpl w:val="D4E04B0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3DED7A7D"/>
    <w:multiLevelType w:val="hybridMultilevel"/>
    <w:tmpl w:val="FC945C9C"/>
    <w:lvl w:ilvl="0" w:tplc="4EE066C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4">
    <w:nsid w:val="42D52480"/>
    <w:multiLevelType w:val="hybridMultilevel"/>
    <w:tmpl w:val="BEBA74B6"/>
    <w:lvl w:ilvl="0" w:tplc="E1B68FA8">
      <w:start w:val="1"/>
      <w:numFmt w:val="decimal"/>
      <w:lvlText w:val="%1."/>
      <w:lvlJc w:val="left"/>
      <w:pPr>
        <w:ind w:left="720" w:hanging="360"/>
      </w:pPr>
      <w:rPr>
        <w:rFonts w:cs="Times New Roman" w:hint="default"/>
        <w:b/>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5">
    <w:nsid w:val="50D94E54"/>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6">
    <w:nsid w:val="5A814F46"/>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7">
    <w:nsid w:val="5BD7095E"/>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5C197F53"/>
    <w:multiLevelType w:val="hybridMultilevel"/>
    <w:tmpl w:val="F09E755C"/>
    <w:lvl w:ilvl="0" w:tplc="C414DE70">
      <w:start w:val="1"/>
      <w:numFmt w:val="decimal"/>
      <w:lvlText w:val="%1)"/>
      <w:lvlJc w:val="left"/>
      <w:pPr>
        <w:ind w:left="1068" w:hanging="360"/>
      </w:pPr>
      <w:rPr>
        <w:rFonts w:ascii="Times New Roman" w:eastAsia="Calibri" w:hAnsi="Times New Roman" w:cs="Times New Roman"/>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9">
    <w:nsid w:val="5C8C4269"/>
    <w:multiLevelType w:val="hybridMultilevel"/>
    <w:tmpl w:val="2376C306"/>
    <w:lvl w:ilvl="0" w:tplc="EB7C9596">
      <w:start w:val="2"/>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5E74406F"/>
    <w:multiLevelType w:val="hybridMultilevel"/>
    <w:tmpl w:val="3CF60892"/>
    <w:lvl w:ilvl="0" w:tplc="A75034D6">
      <w:start w:val="1"/>
      <w:numFmt w:val="decimal"/>
      <w:lvlText w:val="%1)"/>
      <w:lvlJc w:val="left"/>
      <w:pPr>
        <w:ind w:left="928" w:hanging="360"/>
      </w:pPr>
      <w:rPr>
        <w:rFonts w:hint="default"/>
      </w:rPr>
    </w:lvl>
    <w:lvl w:ilvl="1" w:tplc="041F0019" w:tentative="1">
      <w:start w:val="1"/>
      <w:numFmt w:val="lowerLetter"/>
      <w:lvlText w:val="%2."/>
      <w:lvlJc w:val="left"/>
      <w:pPr>
        <w:ind w:left="1648" w:hanging="360"/>
      </w:pPr>
    </w:lvl>
    <w:lvl w:ilvl="2" w:tplc="041F001B" w:tentative="1">
      <w:start w:val="1"/>
      <w:numFmt w:val="lowerRoman"/>
      <w:lvlText w:val="%3."/>
      <w:lvlJc w:val="right"/>
      <w:pPr>
        <w:ind w:left="2368" w:hanging="180"/>
      </w:pPr>
    </w:lvl>
    <w:lvl w:ilvl="3" w:tplc="041F000F" w:tentative="1">
      <w:start w:val="1"/>
      <w:numFmt w:val="decimal"/>
      <w:lvlText w:val="%4."/>
      <w:lvlJc w:val="left"/>
      <w:pPr>
        <w:ind w:left="3088" w:hanging="360"/>
      </w:pPr>
    </w:lvl>
    <w:lvl w:ilvl="4" w:tplc="041F0019" w:tentative="1">
      <w:start w:val="1"/>
      <w:numFmt w:val="lowerLetter"/>
      <w:lvlText w:val="%5."/>
      <w:lvlJc w:val="left"/>
      <w:pPr>
        <w:ind w:left="3808" w:hanging="360"/>
      </w:pPr>
    </w:lvl>
    <w:lvl w:ilvl="5" w:tplc="041F001B" w:tentative="1">
      <w:start w:val="1"/>
      <w:numFmt w:val="lowerRoman"/>
      <w:lvlText w:val="%6."/>
      <w:lvlJc w:val="right"/>
      <w:pPr>
        <w:ind w:left="4528" w:hanging="180"/>
      </w:pPr>
    </w:lvl>
    <w:lvl w:ilvl="6" w:tplc="041F000F" w:tentative="1">
      <w:start w:val="1"/>
      <w:numFmt w:val="decimal"/>
      <w:lvlText w:val="%7."/>
      <w:lvlJc w:val="left"/>
      <w:pPr>
        <w:ind w:left="5248" w:hanging="360"/>
      </w:pPr>
    </w:lvl>
    <w:lvl w:ilvl="7" w:tplc="041F0019" w:tentative="1">
      <w:start w:val="1"/>
      <w:numFmt w:val="lowerLetter"/>
      <w:lvlText w:val="%8."/>
      <w:lvlJc w:val="left"/>
      <w:pPr>
        <w:ind w:left="5968" w:hanging="360"/>
      </w:pPr>
    </w:lvl>
    <w:lvl w:ilvl="8" w:tplc="041F001B" w:tentative="1">
      <w:start w:val="1"/>
      <w:numFmt w:val="lowerRoman"/>
      <w:lvlText w:val="%9."/>
      <w:lvlJc w:val="right"/>
      <w:pPr>
        <w:ind w:left="6688" w:hanging="180"/>
      </w:pPr>
    </w:lvl>
  </w:abstractNum>
  <w:abstractNum w:abstractNumId="21">
    <w:nsid w:val="5F4762B7"/>
    <w:multiLevelType w:val="hybridMultilevel"/>
    <w:tmpl w:val="E34C9430"/>
    <w:lvl w:ilvl="0" w:tplc="041F0017">
      <w:start w:val="1"/>
      <w:numFmt w:val="lowerLetter"/>
      <w:lvlText w:val="%1)"/>
      <w:lvlJc w:val="left"/>
      <w:pPr>
        <w:tabs>
          <w:tab w:val="num" w:pos="1080"/>
        </w:tabs>
        <w:ind w:left="108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2">
    <w:nsid w:val="61BA5F42"/>
    <w:multiLevelType w:val="hybridMultilevel"/>
    <w:tmpl w:val="C95E8EB4"/>
    <w:lvl w:ilvl="0" w:tplc="12C46268">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nsid w:val="61D74523"/>
    <w:multiLevelType w:val="hybridMultilevel"/>
    <w:tmpl w:val="09B8489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1"/>
  </w:num>
  <w:num w:numId="5">
    <w:abstractNumId w:val="7"/>
  </w:num>
  <w:num w:numId="6">
    <w:abstractNumId w:val="17"/>
  </w:num>
  <w:num w:numId="7">
    <w:abstractNumId w:val="8"/>
  </w:num>
  <w:num w:numId="8">
    <w:abstractNumId w:val="10"/>
  </w:num>
  <w:num w:numId="9">
    <w:abstractNumId w:val="20"/>
  </w:num>
  <w:num w:numId="10">
    <w:abstractNumId w:val="12"/>
  </w:num>
  <w:num w:numId="11">
    <w:abstractNumId w:val="18"/>
  </w:num>
  <w:num w:numId="12">
    <w:abstractNumId w:val="13"/>
  </w:num>
  <w:num w:numId="13">
    <w:abstractNumId w:val="0"/>
  </w:num>
  <w:num w:numId="14">
    <w:abstractNumId w:val="19"/>
  </w:num>
  <w:num w:numId="15">
    <w:abstractNumId w:val="16"/>
  </w:num>
  <w:num w:numId="16">
    <w:abstractNumId w:val="9"/>
  </w:num>
  <w:num w:numId="17">
    <w:abstractNumId w:val="21"/>
  </w:num>
  <w:num w:numId="18">
    <w:abstractNumId w:val="15"/>
  </w:num>
  <w:num w:numId="19">
    <w:abstractNumId w:val="5"/>
  </w:num>
  <w:num w:numId="20">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14"/>
  </w:num>
  <w:num w:numId="23">
    <w:abstractNumId w:val="3"/>
  </w:num>
  <w:num w:numId="24">
    <w:abstractNumId w:val="23"/>
  </w:num>
  <w:num w:numId="25">
    <w:abstractNumId w:val="6"/>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8EF"/>
    <w:rsid w:val="000013EF"/>
    <w:rsid w:val="00014B40"/>
    <w:rsid w:val="000172E7"/>
    <w:rsid w:val="00020943"/>
    <w:rsid w:val="000211EA"/>
    <w:rsid w:val="000303C3"/>
    <w:rsid w:val="00031F1D"/>
    <w:rsid w:val="0003542C"/>
    <w:rsid w:val="00044B7F"/>
    <w:rsid w:val="00050225"/>
    <w:rsid w:val="00052345"/>
    <w:rsid w:val="00055524"/>
    <w:rsid w:val="00060174"/>
    <w:rsid w:val="00066DDA"/>
    <w:rsid w:val="000755AC"/>
    <w:rsid w:val="0008004F"/>
    <w:rsid w:val="00083A0E"/>
    <w:rsid w:val="000861E2"/>
    <w:rsid w:val="00090C81"/>
    <w:rsid w:val="000A0991"/>
    <w:rsid w:val="000B2361"/>
    <w:rsid w:val="000B3F78"/>
    <w:rsid w:val="000B47A3"/>
    <w:rsid w:val="000B4A56"/>
    <w:rsid w:val="000B6C33"/>
    <w:rsid w:val="000C1976"/>
    <w:rsid w:val="000C1E4F"/>
    <w:rsid w:val="000D3F09"/>
    <w:rsid w:val="000D58BB"/>
    <w:rsid w:val="000D7677"/>
    <w:rsid w:val="000F14BB"/>
    <w:rsid w:val="00112227"/>
    <w:rsid w:val="00117050"/>
    <w:rsid w:val="00150DB1"/>
    <w:rsid w:val="00154607"/>
    <w:rsid w:val="00157E9B"/>
    <w:rsid w:val="001613E2"/>
    <w:rsid w:val="00174349"/>
    <w:rsid w:val="001813B0"/>
    <w:rsid w:val="00182B2E"/>
    <w:rsid w:val="00183740"/>
    <w:rsid w:val="001A231B"/>
    <w:rsid w:val="001C2F54"/>
    <w:rsid w:val="001C6E5A"/>
    <w:rsid w:val="001C7C39"/>
    <w:rsid w:val="001D243C"/>
    <w:rsid w:val="001D7F62"/>
    <w:rsid w:val="001E0198"/>
    <w:rsid w:val="001E34EB"/>
    <w:rsid w:val="001F6406"/>
    <w:rsid w:val="00204C36"/>
    <w:rsid w:val="0020533F"/>
    <w:rsid w:val="0021096F"/>
    <w:rsid w:val="00212985"/>
    <w:rsid w:val="00235D33"/>
    <w:rsid w:val="00235F81"/>
    <w:rsid w:val="0024461A"/>
    <w:rsid w:val="002448B3"/>
    <w:rsid w:val="002457EA"/>
    <w:rsid w:val="00247E16"/>
    <w:rsid w:val="002515CB"/>
    <w:rsid w:val="00254A57"/>
    <w:rsid w:val="00255264"/>
    <w:rsid w:val="00256D55"/>
    <w:rsid w:val="00270211"/>
    <w:rsid w:val="00272237"/>
    <w:rsid w:val="00281B15"/>
    <w:rsid w:val="00284E99"/>
    <w:rsid w:val="0029362D"/>
    <w:rsid w:val="002A2593"/>
    <w:rsid w:val="002A425A"/>
    <w:rsid w:val="002A637C"/>
    <w:rsid w:val="002B48DE"/>
    <w:rsid w:val="002B6B17"/>
    <w:rsid w:val="002C1D28"/>
    <w:rsid w:val="002C3A2D"/>
    <w:rsid w:val="002D249F"/>
    <w:rsid w:val="002D48DC"/>
    <w:rsid w:val="002D5A4F"/>
    <w:rsid w:val="002D7B43"/>
    <w:rsid w:val="002E08A7"/>
    <w:rsid w:val="002E1A49"/>
    <w:rsid w:val="002E5BA2"/>
    <w:rsid w:val="002F5F3C"/>
    <w:rsid w:val="002F723A"/>
    <w:rsid w:val="002F7CBF"/>
    <w:rsid w:val="00300B43"/>
    <w:rsid w:val="00302AE8"/>
    <w:rsid w:val="0030310F"/>
    <w:rsid w:val="0030478F"/>
    <w:rsid w:val="00305FF6"/>
    <w:rsid w:val="00311B57"/>
    <w:rsid w:val="0031489C"/>
    <w:rsid w:val="00315AE9"/>
    <w:rsid w:val="0032603A"/>
    <w:rsid w:val="00326C05"/>
    <w:rsid w:val="00340BC5"/>
    <w:rsid w:val="00373DF6"/>
    <w:rsid w:val="0038188A"/>
    <w:rsid w:val="0038445C"/>
    <w:rsid w:val="003923BD"/>
    <w:rsid w:val="0039354F"/>
    <w:rsid w:val="00394C20"/>
    <w:rsid w:val="003A2643"/>
    <w:rsid w:val="003A73AF"/>
    <w:rsid w:val="003B0E67"/>
    <w:rsid w:val="003B704B"/>
    <w:rsid w:val="003C1E27"/>
    <w:rsid w:val="003C7CDD"/>
    <w:rsid w:val="003D5AB5"/>
    <w:rsid w:val="003D5D84"/>
    <w:rsid w:val="003E4912"/>
    <w:rsid w:val="003F50D3"/>
    <w:rsid w:val="004055C5"/>
    <w:rsid w:val="00406E7D"/>
    <w:rsid w:val="00426803"/>
    <w:rsid w:val="004355A0"/>
    <w:rsid w:val="00442F89"/>
    <w:rsid w:val="00444249"/>
    <w:rsid w:val="0045607E"/>
    <w:rsid w:val="00461EFA"/>
    <w:rsid w:val="00467541"/>
    <w:rsid w:val="00476EA5"/>
    <w:rsid w:val="004814AC"/>
    <w:rsid w:val="0048340D"/>
    <w:rsid w:val="004868C0"/>
    <w:rsid w:val="004901AA"/>
    <w:rsid w:val="004A32BC"/>
    <w:rsid w:val="004A4FF8"/>
    <w:rsid w:val="004B1B87"/>
    <w:rsid w:val="004B48DF"/>
    <w:rsid w:val="004B6E30"/>
    <w:rsid w:val="004C32C0"/>
    <w:rsid w:val="004D3119"/>
    <w:rsid w:val="004D42BD"/>
    <w:rsid w:val="004E683E"/>
    <w:rsid w:val="004F0097"/>
    <w:rsid w:val="004F5175"/>
    <w:rsid w:val="004F582F"/>
    <w:rsid w:val="00502168"/>
    <w:rsid w:val="00502593"/>
    <w:rsid w:val="0050482C"/>
    <w:rsid w:val="00505308"/>
    <w:rsid w:val="00517766"/>
    <w:rsid w:val="00544510"/>
    <w:rsid w:val="0054476C"/>
    <w:rsid w:val="00554B51"/>
    <w:rsid w:val="0056645B"/>
    <w:rsid w:val="00570858"/>
    <w:rsid w:val="005712F5"/>
    <w:rsid w:val="00574BD9"/>
    <w:rsid w:val="00583D50"/>
    <w:rsid w:val="005B29BF"/>
    <w:rsid w:val="005C2498"/>
    <w:rsid w:val="005C5D3E"/>
    <w:rsid w:val="005C5D46"/>
    <w:rsid w:val="005D668E"/>
    <w:rsid w:val="005E3444"/>
    <w:rsid w:val="005E42CA"/>
    <w:rsid w:val="005E50FF"/>
    <w:rsid w:val="005F46D2"/>
    <w:rsid w:val="005F4AD5"/>
    <w:rsid w:val="006007EE"/>
    <w:rsid w:val="00610482"/>
    <w:rsid w:val="0062567A"/>
    <w:rsid w:val="00635413"/>
    <w:rsid w:val="00637C15"/>
    <w:rsid w:val="00645CEE"/>
    <w:rsid w:val="00646091"/>
    <w:rsid w:val="00647051"/>
    <w:rsid w:val="006525C9"/>
    <w:rsid w:val="006556E6"/>
    <w:rsid w:val="00661E88"/>
    <w:rsid w:val="0066419B"/>
    <w:rsid w:val="00667642"/>
    <w:rsid w:val="0066790C"/>
    <w:rsid w:val="00672DE4"/>
    <w:rsid w:val="0067325C"/>
    <w:rsid w:val="006738A2"/>
    <w:rsid w:val="00677D45"/>
    <w:rsid w:val="0068147C"/>
    <w:rsid w:val="00691B94"/>
    <w:rsid w:val="006944BE"/>
    <w:rsid w:val="00695A55"/>
    <w:rsid w:val="00696507"/>
    <w:rsid w:val="006A53C2"/>
    <w:rsid w:val="006A5E76"/>
    <w:rsid w:val="006B2B3E"/>
    <w:rsid w:val="006B3096"/>
    <w:rsid w:val="006B3735"/>
    <w:rsid w:val="006B7218"/>
    <w:rsid w:val="006B7C63"/>
    <w:rsid w:val="006C45C3"/>
    <w:rsid w:val="006C59FE"/>
    <w:rsid w:val="006D0286"/>
    <w:rsid w:val="006D5AB4"/>
    <w:rsid w:val="006E0E28"/>
    <w:rsid w:val="006E4A7E"/>
    <w:rsid w:val="006E4E1E"/>
    <w:rsid w:val="006E66AE"/>
    <w:rsid w:val="006E7ABF"/>
    <w:rsid w:val="006F7E25"/>
    <w:rsid w:val="00711479"/>
    <w:rsid w:val="00713844"/>
    <w:rsid w:val="00720F47"/>
    <w:rsid w:val="007217D5"/>
    <w:rsid w:val="00726C05"/>
    <w:rsid w:val="00731064"/>
    <w:rsid w:val="00741131"/>
    <w:rsid w:val="00741D17"/>
    <w:rsid w:val="00741E1F"/>
    <w:rsid w:val="00743F8D"/>
    <w:rsid w:val="007548A1"/>
    <w:rsid w:val="00782947"/>
    <w:rsid w:val="00783858"/>
    <w:rsid w:val="00786200"/>
    <w:rsid w:val="007A2886"/>
    <w:rsid w:val="007A3B17"/>
    <w:rsid w:val="007A70EC"/>
    <w:rsid w:val="007B6710"/>
    <w:rsid w:val="007D5467"/>
    <w:rsid w:val="007F06E6"/>
    <w:rsid w:val="0080265C"/>
    <w:rsid w:val="00803858"/>
    <w:rsid w:val="00805C6F"/>
    <w:rsid w:val="008126D0"/>
    <w:rsid w:val="00813759"/>
    <w:rsid w:val="008145C7"/>
    <w:rsid w:val="0082118E"/>
    <w:rsid w:val="00826421"/>
    <w:rsid w:val="008350C2"/>
    <w:rsid w:val="008355E3"/>
    <w:rsid w:val="00835C5C"/>
    <w:rsid w:val="008361D8"/>
    <w:rsid w:val="008561D7"/>
    <w:rsid w:val="00860250"/>
    <w:rsid w:val="00880585"/>
    <w:rsid w:val="008858B7"/>
    <w:rsid w:val="00893E48"/>
    <w:rsid w:val="00893FEA"/>
    <w:rsid w:val="00894F27"/>
    <w:rsid w:val="00897F52"/>
    <w:rsid w:val="008A24E4"/>
    <w:rsid w:val="008A3FF0"/>
    <w:rsid w:val="008A5A3A"/>
    <w:rsid w:val="008B7D57"/>
    <w:rsid w:val="008C193D"/>
    <w:rsid w:val="008E0DFC"/>
    <w:rsid w:val="008E5088"/>
    <w:rsid w:val="008F0A09"/>
    <w:rsid w:val="008F1AFC"/>
    <w:rsid w:val="008F2310"/>
    <w:rsid w:val="008F2734"/>
    <w:rsid w:val="008F5995"/>
    <w:rsid w:val="009021B6"/>
    <w:rsid w:val="00903674"/>
    <w:rsid w:val="009040E6"/>
    <w:rsid w:val="00906383"/>
    <w:rsid w:val="00907987"/>
    <w:rsid w:val="00914FDE"/>
    <w:rsid w:val="00921AB1"/>
    <w:rsid w:val="009266FC"/>
    <w:rsid w:val="00934963"/>
    <w:rsid w:val="00944EA0"/>
    <w:rsid w:val="00944F05"/>
    <w:rsid w:val="009465D2"/>
    <w:rsid w:val="00946F16"/>
    <w:rsid w:val="0094765E"/>
    <w:rsid w:val="00951EB8"/>
    <w:rsid w:val="00952543"/>
    <w:rsid w:val="00954137"/>
    <w:rsid w:val="009543C7"/>
    <w:rsid w:val="00957EB4"/>
    <w:rsid w:val="009609F8"/>
    <w:rsid w:val="00971652"/>
    <w:rsid w:val="00974889"/>
    <w:rsid w:val="00980A4C"/>
    <w:rsid w:val="00982E28"/>
    <w:rsid w:val="00983D50"/>
    <w:rsid w:val="009847F8"/>
    <w:rsid w:val="00985122"/>
    <w:rsid w:val="00985A64"/>
    <w:rsid w:val="009869F1"/>
    <w:rsid w:val="009A128B"/>
    <w:rsid w:val="009B2F1E"/>
    <w:rsid w:val="009B722F"/>
    <w:rsid w:val="009B7439"/>
    <w:rsid w:val="009C4759"/>
    <w:rsid w:val="009D5DE2"/>
    <w:rsid w:val="009D755E"/>
    <w:rsid w:val="00A046AD"/>
    <w:rsid w:val="00A119ED"/>
    <w:rsid w:val="00A11E70"/>
    <w:rsid w:val="00A16852"/>
    <w:rsid w:val="00A359BA"/>
    <w:rsid w:val="00A43DD5"/>
    <w:rsid w:val="00A5767F"/>
    <w:rsid w:val="00A631C5"/>
    <w:rsid w:val="00A632BA"/>
    <w:rsid w:val="00A63E37"/>
    <w:rsid w:val="00A8773D"/>
    <w:rsid w:val="00A9037E"/>
    <w:rsid w:val="00A92381"/>
    <w:rsid w:val="00A934F3"/>
    <w:rsid w:val="00A9756C"/>
    <w:rsid w:val="00AA482C"/>
    <w:rsid w:val="00AB3332"/>
    <w:rsid w:val="00AB5A67"/>
    <w:rsid w:val="00AB5DFA"/>
    <w:rsid w:val="00AD78EF"/>
    <w:rsid w:val="00AE4893"/>
    <w:rsid w:val="00AE4ED5"/>
    <w:rsid w:val="00AE6547"/>
    <w:rsid w:val="00AF3130"/>
    <w:rsid w:val="00AF6E58"/>
    <w:rsid w:val="00B03F0A"/>
    <w:rsid w:val="00B10958"/>
    <w:rsid w:val="00B12355"/>
    <w:rsid w:val="00B22A0A"/>
    <w:rsid w:val="00B26E5C"/>
    <w:rsid w:val="00B33816"/>
    <w:rsid w:val="00B36805"/>
    <w:rsid w:val="00B45E3C"/>
    <w:rsid w:val="00B6516E"/>
    <w:rsid w:val="00B706B0"/>
    <w:rsid w:val="00B75BC5"/>
    <w:rsid w:val="00B8170A"/>
    <w:rsid w:val="00BA3046"/>
    <w:rsid w:val="00BA57A1"/>
    <w:rsid w:val="00BB0D83"/>
    <w:rsid w:val="00BB0DC7"/>
    <w:rsid w:val="00BB2EB9"/>
    <w:rsid w:val="00BB3267"/>
    <w:rsid w:val="00BB3804"/>
    <w:rsid w:val="00BC1009"/>
    <w:rsid w:val="00BC68FB"/>
    <w:rsid w:val="00BC73ED"/>
    <w:rsid w:val="00BF5AEC"/>
    <w:rsid w:val="00BF6C97"/>
    <w:rsid w:val="00BF7CB0"/>
    <w:rsid w:val="00C14774"/>
    <w:rsid w:val="00C30AF5"/>
    <w:rsid w:val="00C316F9"/>
    <w:rsid w:val="00C35E76"/>
    <w:rsid w:val="00C37165"/>
    <w:rsid w:val="00C37BA1"/>
    <w:rsid w:val="00C37E1B"/>
    <w:rsid w:val="00C42253"/>
    <w:rsid w:val="00C70665"/>
    <w:rsid w:val="00C806AE"/>
    <w:rsid w:val="00C80B1A"/>
    <w:rsid w:val="00C917E7"/>
    <w:rsid w:val="00C970C9"/>
    <w:rsid w:val="00CA13F3"/>
    <w:rsid w:val="00CC24AA"/>
    <w:rsid w:val="00CD2963"/>
    <w:rsid w:val="00CD31D4"/>
    <w:rsid w:val="00CF763B"/>
    <w:rsid w:val="00D1523A"/>
    <w:rsid w:val="00D2152F"/>
    <w:rsid w:val="00D23509"/>
    <w:rsid w:val="00D30D5C"/>
    <w:rsid w:val="00D325DC"/>
    <w:rsid w:val="00D3333D"/>
    <w:rsid w:val="00D3393B"/>
    <w:rsid w:val="00D340A7"/>
    <w:rsid w:val="00D4243B"/>
    <w:rsid w:val="00D46168"/>
    <w:rsid w:val="00D51477"/>
    <w:rsid w:val="00D63439"/>
    <w:rsid w:val="00D72AF3"/>
    <w:rsid w:val="00D73D06"/>
    <w:rsid w:val="00D77AA1"/>
    <w:rsid w:val="00D8518A"/>
    <w:rsid w:val="00DA0668"/>
    <w:rsid w:val="00DA3FE4"/>
    <w:rsid w:val="00DA5959"/>
    <w:rsid w:val="00DA7EA5"/>
    <w:rsid w:val="00DB72E9"/>
    <w:rsid w:val="00DC7AEC"/>
    <w:rsid w:val="00DD1343"/>
    <w:rsid w:val="00DD20B2"/>
    <w:rsid w:val="00DD2637"/>
    <w:rsid w:val="00DE2AB5"/>
    <w:rsid w:val="00DE2D8B"/>
    <w:rsid w:val="00DE54BB"/>
    <w:rsid w:val="00DF5662"/>
    <w:rsid w:val="00DF5CB7"/>
    <w:rsid w:val="00DF5D25"/>
    <w:rsid w:val="00E0411C"/>
    <w:rsid w:val="00E06D83"/>
    <w:rsid w:val="00E236BA"/>
    <w:rsid w:val="00E23BE0"/>
    <w:rsid w:val="00E25101"/>
    <w:rsid w:val="00E27B39"/>
    <w:rsid w:val="00E300F3"/>
    <w:rsid w:val="00E30ACB"/>
    <w:rsid w:val="00E37996"/>
    <w:rsid w:val="00E416A9"/>
    <w:rsid w:val="00E4544D"/>
    <w:rsid w:val="00E46396"/>
    <w:rsid w:val="00E4771F"/>
    <w:rsid w:val="00E50C79"/>
    <w:rsid w:val="00E512DF"/>
    <w:rsid w:val="00E51E11"/>
    <w:rsid w:val="00E53F2F"/>
    <w:rsid w:val="00E7597D"/>
    <w:rsid w:val="00E965AA"/>
    <w:rsid w:val="00E97EAC"/>
    <w:rsid w:val="00EA7213"/>
    <w:rsid w:val="00EC4002"/>
    <w:rsid w:val="00EC6519"/>
    <w:rsid w:val="00EC6741"/>
    <w:rsid w:val="00ED494D"/>
    <w:rsid w:val="00ED6D96"/>
    <w:rsid w:val="00EE7DE4"/>
    <w:rsid w:val="00F1738F"/>
    <w:rsid w:val="00F253E1"/>
    <w:rsid w:val="00F37FBD"/>
    <w:rsid w:val="00F4084D"/>
    <w:rsid w:val="00F44D8A"/>
    <w:rsid w:val="00F51997"/>
    <w:rsid w:val="00F529F3"/>
    <w:rsid w:val="00F557C4"/>
    <w:rsid w:val="00F665CB"/>
    <w:rsid w:val="00F67C75"/>
    <w:rsid w:val="00F75A93"/>
    <w:rsid w:val="00F7680A"/>
    <w:rsid w:val="00F76DDF"/>
    <w:rsid w:val="00F77A3B"/>
    <w:rsid w:val="00F80B25"/>
    <w:rsid w:val="00F91512"/>
    <w:rsid w:val="00FB4D29"/>
    <w:rsid w:val="00FB66A7"/>
    <w:rsid w:val="00FB7605"/>
    <w:rsid w:val="00FC0F7B"/>
    <w:rsid w:val="00FD37F9"/>
    <w:rsid w:val="00FD6C0B"/>
    <w:rsid w:val="00FE0513"/>
    <w:rsid w:val="00FF11AE"/>
    <w:rsid w:val="00FF1AF1"/>
    <w:rsid w:val="00FF77D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168"/>
    <w:pPr>
      <w:spacing w:after="0" w:line="240" w:lineRule="auto"/>
    </w:pPr>
    <w:rPr>
      <w:rFonts w:ascii="Times" w:eastAsia="Times" w:hAnsi="Times" w:cs="Times New Roman"/>
      <w:sz w:val="24"/>
      <w:szCs w:val="20"/>
      <w:lang w:eastAsia="tr-TR"/>
    </w:rPr>
  </w:style>
  <w:style w:type="paragraph" w:styleId="Balk1">
    <w:name w:val="heading 1"/>
    <w:basedOn w:val="Normal"/>
    <w:next w:val="Normal"/>
    <w:link w:val="Balk1Char"/>
    <w:uiPriority w:val="9"/>
    <w:qFormat/>
    <w:rsid w:val="00713844"/>
    <w:pPr>
      <w:keepNext/>
      <w:keepLines/>
      <w:suppressAutoHyphens/>
      <w:spacing w:before="480"/>
      <w:outlineLvl w:val="0"/>
    </w:pPr>
    <w:rPr>
      <w:rFonts w:asciiTheme="majorHAnsi" w:eastAsiaTheme="majorEastAsia" w:hAnsiTheme="majorHAnsi" w:cstheme="majorBidi"/>
      <w:b/>
      <w:bCs/>
      <w:color w:val="365F91" w:themeColor="accent1" w:themeShade="BF"/>
      <w:sz w:val="28"/>
      <w:szCs w:val="28"/>
      <w:lang w:eastAsia="ar-SA"/>
    </w:rPr>
  </w:style>
  <w:style w:type="paragraph" w:styleId="Balk9">
    <w:name w:val="heading 9"/>
    <w:basedOn w:val="Normal"/>
    <w:next w:val="Normal"/>
    <w:link w:val="Balk9Char"/>
    <w:unhideWhenUsed/>
    <w:qFormat/>
    <w:rsid w:val="00713844"/>
    <w:pPr>
      <w:spacing w:before="240" w:after="60"/>
      <w:outlineLvl w:val="8"/>
    </w:pPr>
    <w:rPr>
      <w:rFonts w:ascii="Arial" w:eastAsia="Times New Roman"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AD78EF"/>
    <w:rPr>
      <w:b/>
      <w:bCs/>
    </w:rPr>
  </w:style>
  <w:style w:type="paragraph" w:styleId="NormalWeb">
    <w:name w:val="Normal (Web)"/>
    <w:basedOn w:val="Normal"/>
    <w:uiPriority w:val="99"/>
    <w:unhideWhenUsed/>
    <w:rsid w:val="00AD78EF"/>
    <w:pPr>
      <w:spacing w:after="150"/>
    </w:pPr>
    <w:rPr>
      <w:rFonts w:ascii="Times New Roman" w:eastAsia="Times New Roman" w:hAnsi="Times New Roman"/>
      <w:szCs w:val="24"/>
    </w:rPr>
  </w:style>
  <w:style w:type="paragraph" w:styleId="AralkYok">
    <w:name w:val="No Spacing"/>
    <w:uiPriority w:val="1"/>
    <w:qFormat/>
    <w:rsid w:val="00AD78EF"/>
    <w:pPr>
      <w:spacing w:after="0" w:line="240" w:lineRule="auto"/>
    </w:pPr>
    <w:rPr>
      <w:rFonts w:ascii="Times New Roman" w:eastAsia="Times New Roman" w:hAnsi="Times New Roman" w:cs="Times New Roman"/>
      <w:sz w:val="24"/>
      <w:szCs w:val="24"/>
      <w:lang w:eastAsia="tr-TR"/>
    </w:rPr>
  </w:style>
  <w:style w:type="table" w:styleId="TabloKlavuzu">
    <w:name w:val="Table Grid"/>
    <w:basedOn w:val="NormalTablo"/>
    <w:uiPriority w:val="39"/>
    <w:rsid w:val="008A24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ltbilgi">
    <w:name w:val="footer"/>
    <w:basedOn w:val="Normal"/>
    <w:link w:val="AltbilgiChar"/>
    <w:uiPriority w:val="99"/>
    <w:unhideWhenUsed/>
    <w:rsid w:val="008A24E4"/>
    <w:pPr>
      <w:tabs>
        <w:tab w:val="center" w:pos="4536"/>
        <w:tab w:val="right" w:pos="9072"/>
      </w:tabs>
    </w:pPr>
  </w:style>
  <w:style w:type="character" w:customStyle="1" w:styleId="AltbilgiChar">
    <w:name w:val="Altbilgi Char"/>
    <w:basedOn w:val="VarsaylanParagrafYazTipi"/>
    <w:link w:val="Altbilgi"/>
    <w:uiPriority w:val="99"/>
    <w:rsid w:val="008A24E4"/>
    <w:rPr>
      <w:rFonts w:ascii="Times" w:eastAsia="Times" w:hAnsi="Times" w:cs="Times New Roman"/>
      <w:sz w:val="24"/>
      <w:szCs w:val="20"/>
      <w:lang w:eastAsia="tr-TR"/>
    </w:rPr>
  </w:style>
  <w:style w:type="paragraph" w:customStyle="1" w:styleId="Default">
    <w:name w:val="Default"/>
    <w:rsid w:val="008A24E4"/>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893FEA"/>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bilgi Char"/>
    <w:basedOn w:val="VarsaylanParagrafYazTipi"/>
    <w:link w:val="stbilgi"/>
    <w:uiPriority w:val="99"/>
    <w:rsid w:val="00893FEA"/>
  </w:style>
  <w:style w:type="paragraph" w:styleId="BalonMetni">
    <w:name w:val="Balloon Text"/>
    <w:basedOn w:val="Normal"/>
    <w:link w:val="BalonMetniChar"/>
    <w:uiPriority w:val="99"/>
    <w:semiHidden/>
    <w:unhideWhenUsed/>
    <w:rsid w:val="00E0411C"/>
    <w:rPr>
      <w:rFonts w:ascii="Tahoma" w:hAnsi="Tahoma" w:cs="Tahoma"/>
      <w:sz w:val="16"/>
      <w:szCs w:val="16"/>
    </w:rPr>
  </w:style>
  <w:style w:type="character" w:customStyle="1" w:styleId="BalonMetniChar">
    <w:name w:val="Balon Metni Char"/>
    <w:basedOn w:val="VarsaylanParagrafYazTipi"/>
    <w:link w:val="BalonMetni"/>
    <w:uiPriority w:val="99"/>
    <w:semiHidden/>
    <w:rsid w:val="00E0411C"/>
    <w:rPr>
      <w:rFonts w:ascii="Tahoma" w:hAnsi="Tahoma" w:cs="Tahoma"/>
      <w:sz w:val="16"/>
      <w:szCs w:val="16"/>
    </w:rPr>
  </w:style>
  <w:style w:type="table" w:customStyle="1" w:styleId="TabloKlavuzu1">
    <w:name w:val="Tablo Kılavuzu1"/>
    <w:basedOn w:val="NormalTablo"/>
    <w:next w:val="TabloKlavuzu"/>
    <w:uiPriority w:val="5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eParagraf">
    <w:name w:val="List Paragraph"/>
    <w:basedOn w:val="Normal"/>
    <w:uiPriority w:val="34"/>
    <w:qFormat/>
    <w:rsid w:val="00893E48"/>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TabloKlavuzu2">
    <w:name w:val="Tablo Kılavuzu2"/>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3">
    <w:name w:val="Tablo Kılavuzu3"/>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4">
    <w:name w:val="Tablo Kılavuzu4"/>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5">
    <w:name w:val="Tablo Kılavuzu5"/>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6">
    <w:name w:val="Tablo Kılavuzu6"/>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7">
    <w:name w:val="Tablo Kılavuzu7"/>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8">
    <w:name w:val="Tablo Kılavuzu8"/>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9">
    <w:name w:val="Tablo Kılavuzu9"/>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0">
    <w:name w:val="Tablo Kılavuzu10"/>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1">
    <w:name w:val="Tablo Kılavuzu11"/>
    <w:basedOn w:val="NormalTablo"/>
    <w:next w:val="TabloKlavuzu"/>
    <w:uiPriority w:val="39"/>
    <w:rsid w:val="00893E48"/>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nuBal">
    <w:name w:val="Title"/>
    <w:basedOn w:val="Normal"/>
    <w:next w:val="Normal"/>
    <w:link w:val="KonuBalChar"/>
    <w:qFormat/>
    <w:rsid w:val="00982E2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KonuBalChar">
    <w:name w:val="Konu Başlığı Char"/>
    <w:basedOn w:val="VarsaylanParagrafYazTipi"/>
    <w:link w:val="KonuBal"/>
    <w:rsid w:val="00982E28"/>
    <w:rPr>
      <w:rFonts w:asciiTheme="majorHAnsi" w:eastAsiaTheme="majorEastAsia" w:hAnsiTheme="majorHAnsi" w:cstheme="majorBidi"/>
      <w:color w:val="17365D" w:themeColor="text2" w:themeShade="BF"/>
      <w:spacing w:val="5"/>
      <w:kern w:val="28"/>
      <w:sz w:val="52"/>
      <w:szCs w:val="52"/>
    </w:rPr>
  </w:style>
  <w:style w:type="character" w:customStyle="1" w:styleId="Balk1Char">
    <w:name w:val="Başlık 1 Char"/>
    <w:basedOn w:val="VarsaylanParagrafYazTipi"/>
    <w:link w:val="Balk1"/>
    <w:uiPriority w:val="9"/>
    <w:rsid w:val="00713844"/>
    <w:rPr>
      <w:rFonts w:asciiTheme="majorHAnsi" w:eastAsiaTheme="majorEastAsia" w:hAnsiTheme="majorHAnsi" w:cstheme="majorBidi"/>
      <w:b/>
      <w:bCs/>
      <w:color w:val="365F91" w:themeColor="accent1" w:themeShade="BF"/>
      <w:sz w:val="28"/>
      <w:szCs w:val="28"/>
      <w:lang w:eastAsia="ar-SA"/>
    </w:rPr>
  </w:style>
  <w:style w:type="character" w:customStyle="1" w:styleId="Balk9Char">
    <w:name w:val="Başlık 9 Char"/>
    <w:basedOn w:val="VarsaylanParagrafYazTipi"/>
    <w:link w:val="Balk9"/>
    <w:rsid w:val="00713844"/>
    <w:rPr>
      <w:rFonts w:ascii="Arial" w:eastAsia="Times New Roman" w:hAnsi="Arial" w:cs="Arial"/>
      <w:lang w:eastAsia="tr-TR"/>
    </w:rPr>
  </w:style>
  <w:style w:type="numbering" w:customStyle="1" w:styleId="ListeYok1">
    <w:name w:val="Liste Yok1"/>
    <w:next w:val="ListeYok"/>
    <w:uiPriority w:val="99"/>
    <w:semiHidden/>
    <w:unhideWhenUsed/>
    <w:rsid w:val="00713844"/>
  </w:style>
  <w:style w:type="table" w:customStyle="1" w:styleId="TabloKlavuzu12">
    <w:name w:val="Tablo Kılavuzu1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3">
    <w:name w:val="Tablo Kılavuzu1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4">
    <w:name w:val="Tablo Kılavuzu14"/>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5">
    <w:name w:val="Tablo Kılavuzu15"/>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6">
    <w:name w:val="Tablo Kılavuzu16"/>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7">
    <w:name w:val="Tablo Kılavuzu17"/>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8">
    <w:name w:val="Tablo Kılavuzu18"/>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19">
    <w:name w:val="Tablo Kılavuzu19"/>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0">
    <w:name w:val="Tablo Kılavuzu20"/>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1">
    <w:name w:val="Tablo Kılavuzu21"/>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2">
    <w:name w:val="Tablo Kılavuzu22"/>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oKlavuzu23">
    <w:name w:val="Tablo Kılavuzu23"/>
    <w:basedOn w:val="NormalTablo"/>
    <w:next w:val="TabloKlavuzu"/>
    <w:uiPriority w:val="39"/>
    <w:rsid w:val="00713844"/>
    <w:pPr>
      <w:spacing w:after="0" w:line="240" w:lineRule="auto"/>
    </w:pPr>
    <w:rPr>
      <w:lang w:val="en-GB"/>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GvdeMetni">
    <w:name w:val="Body Text"/>
    <w:basedOn w:val="Normal"/>
    <w:link w:val="GvdeMetniChar"/>
    <w:semiHidden/>
    <w:rsid w:val="00713844"/>
    <w:pPr>
      <w:suppressAutoHyphens/>
      <w:overflowPunct w:val="0"/>
      <w:autoSpaceDE w:val="0"/>
      <w:spacing w:line="360" w:lineRule="auto"/>
      <w:jc w:val="both"/>
      <w:textAlignment w:val="baseline"/>
    </w:pPr>
    <w:rPr>
      <w:rFonts w:ascii="Times New Roman" w:eastAsia="Times New Roman" w:hAnsi="Times New Roman"/>
      <w:lang w:eastAsia="ar-SA"/>
    </w:rPr>
  </w:style>
  <w:style w:type="character" w:customStyle="1" w:styleId="GvdeMetniChar">
    <w:name w:val="Gövde Metni Char"/>
    <w:basedOn w:val="VarsaylanParagrafYazTipi"/>
    <w:link w:val="GvdeMetni"/>
    <w:semiHidden/>
    <w:rsid w:val="00713844"/>
    <w:rPr>
      <w:rFonts w:ascii="Times New Roman" w:eastAsia="Times New Roman" w:hAnsi="Times New Roman" w:cs="Times New Roman"/>
      <w:sz w:val="24"/>
      <w:szCs w:val="20"/>
      <w:lang w:eastAsia="ar-SA"/>
    </w:rPr>
  </w:style>
  <w:style w:type="paragraph" w:styleId="Trnak">
    <w:name w:val="Quote"/>
    <w:basedOn w:val="Normal"/>
    <w:next w:val="Normal"/>
    <w:link w:val="TrnakChar"/>
    <w:uiPriority w:val="29"/>
    <w:qFormat/>
    <w:rsid w:val="00713844"/>
    <w:pPr>
      <w:suppressAutoHyphens/>
      <w:spacing w:before="200" w:after="160"/>
      <w:ind w:left="864" w:right="864"/>
      <w:jc w:val="center"/>
    </w:pPr>
    <w:rPr>
      <w:rFonts w:ascii="Times New Roman" w:eastAsia="Times New Roman" w:hAnsi="Times New Roman"/>
      <w:i/>
      <w:iCs/>
      <w:color w:val="404040" w:themeColor="text1" w:themeTint="BF"/>
      <w:szCs w:val="24"/>
      <w:lang w:eastAsia="ar-SA"/>
    </w:rPr>
  </w:style>
  <w:style w:type="character" w:customStyle="1" w:styleId="TrnakChar">
    <w:name w:val="Tırnak Char"/>
    <w:basedOn w:val="VarsaylanParagrafYazTipi"/>
    <w:link w:val="Trnak"/>
    <w:uiPriority w:val="29"/>
    <w:rsid w:val="00713844"/>
    <w:rPr>
      <w:rFonts w:ascii="Times New Roman" w:eastAsia="Times New Roman" w:hAnsi="Times New Roman" w:cs="Times New Roman"/>
      <w:i/>
      <w:iCs/>
      <w:color w:val="404040" w:themeColor="text1" w:themeTint="BF"/>
      <w:sz w:val="24"/>
      <w:szCs w:val="24"/>
      <w:lang w:eastAsia="ar-SA"/>
    </w:rPr>
  </w:style>
  <w:style w:type="character" w:styleId="HafifVurgulama">
    <w:name w:val="Subtle Emphasis"/>
    <w:uiPriority w:val="19"/>
    <w:qFormat/>
    <w:rsid w:val="00713844"/>
    <w:rPr>
      <w:i/>
      <w:iCs/>
      <w:color w:val="808080"/>
    </w:rPr>
  </w:style>
  <w:style w:type="character" w:customStyle="1" w:styleId="Bodytext">
    <w:name w:val="Body text_"/>
    <w:link w:val="Bodytext1"/>
    <w:uiPriority w:val="99"/>
    <w:rsid w:val="00713844"/>
    <w:rPr>
      <w:rFonts w:ascii="Times New Roman" w:hAnsi="Times New Roman" w:cs="Times New Roman"/>
      <w:shd w:val="clear" w:color="auto" w:fill="FFFFFF"/>
    </w:rPr>
  </w:style>
  <w:style w:type="paragraph" w:customStyle="1" w:styleId="Bodytext1">
    <w:name w:val="Body text1"/>
    <w:basedOn w:val="Normal"/>
    <w:link w:val="Bodytext"/>
    <w:uiPriority w:val="99"/>
    <w:rsid w:val="00713844"/>
    <w:pPr>
      <w:widowControl w:val="0"/>
      <w:shd w:val="clear" w:color="auto" w:fill="FFFFFF"/>
      <w:spacing w:before="60" w:line="274" w:lineRule="exact"/>
      <w:ind w:hanging="720"/>
      <w:jc w:val="both"/>
    </w:pPr>
    <w:rPr>
      <w:rFonts w:ascii="Times New Roman" w:eastAsiaTheme="minorHAnsi" w:hAnsi="Times New Roman"/>
      <w:sz w:val="22"/>
      <w:szCs w:val="22"/>
      <w:lang w:eastAsia="en-US"/>
    </w:rPr>
  </w:style>
  <w:style w:type="character" w:customStyle="1" w:styleId="BodytextBold">
    <w:name w:val="Body text + Bold"/>
    <w:rsid w:val="00713844"/>
    <w:rPr>
      <w:rFonts w:ascii="Times New Roman" w:hAnsi="Times New Roman" w:cs="Times New Roman"/>
      <w:b/>
      <w:bCs/>
      <w:sz w:val="22"/>
      <w:szCs w:val="22"/>
      <w:u w:val="none"/>
    </w:rPr>
  </w:style>
  <w:style w:type="paragraph" w:customStyle="1" w:styleId="Standard">
    <w:name w:val="Standard"/>
    <w:rsid w:val="00713844"/>
    <w:pPr>
      <w:suppressAutoHyphens/>
      <w:autoSpaceDN w:val="0"/>
      <w:spacing w:after="0" w:line="240" w:lineRule="auto"/>
      <w:textAlignment w:val="baseline"/>
    </w:pPr>
    <w:rPr>
      <w:rFonts w:ascii="Times New Roman" w:eastAsia="Times New Roman" w:hAnsi="Times New Roman" w:cs="Times New Roman"/>
      <w:kern w:val="3"/>
      <w:sz w:val="24"/>
      <w:szCs w:val="24"/>
      <w:lang w:eastAsia="tr-TR"/>
    </w:rPr>
  </w:style>
  <w:style w:type="numbering" w:customStyle="1" w:styleId="ListeYok2">
    <w:name w:val="Liste Yok2"/>
    <w:next w:val="ListeYok"/>
    <w:uiPriority w:val="99"/>
    <w:semiHidden/>
    <w:unhideWhenUsed/>
    <w:rsid w:val="006E0E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420789">
      <w:bodyDiv w:val="1"/>
      <w:marLeft w:val="0"/>
      <w:marRight w:val="0"/>
      <w:marTop w:val="0"/>
      <w:marBottom w:val="0"/>
      <w:divBdr>
        <w:top w:val="none" w:sz="0" w:space="0" w:color="auto"/>
        <w:left w:val="none" w:sz="0" w:space="0" w:color="auto"/>
        <w:bottom w:val="none" w:sz="0" w:space="0" w:color="auto"/>
        <w:right w:val="none" w:sz="0" w:space="0" w:color="auto"/>
      </w:divBdr>
    </w:div>
    <w:div w:id="142626278">
      <w:bodyDiv w:val="1"/>
      <w:marLeft w:val="0"/>
      <w:marRight w:val="0"/>
      <w:marTop w:val="0"/>
      <w:marBottom w:val="0"/>
      <w:divBdr>
        <w:top w:val="none" w:sz="0" w:space="0" w:color="auto"/>
        <w:left w:val="none" w:sz="0" w:space="0" w:color="auto"/>
        <w:bottom w:val="none" w:sz="0" w:space="0" w:color="auto"/>
        <w:right w:val="none" w:sz="0" w:space="0" w:color="auto"/>
      </w:divBdr>
    </w:div>
    <w:div w:id="248004930">
      <w:bodyDiv w:val="1"/>
      <w:marLeft w:val="0"/>
      <w:marRight w:val="0"/>
      <w:marTop w:val="0"/>
      <w:marBottom w:val="0"/>
      <w:divBdr>
        <w:top w:val="none" w:sz="0" w:space="0" w:color="auto"/>
        <w:left w:val="none" w:sz="0" w:space="0" w:color="auto"/>
        <w:bottom w:val="none" w:sz="0" w:space="0" w:color="auto"/>
        <w:right w:val="none" w:sz="0" w:space="0" w:color="auto"/>
      </w:divBdr>
    </w:div>
    <w:div w:id="433676913">
      <w:bodyDiv w:val="1"/>
      <w:marLeft w:val="0"/>
      <w:marRight w:val="0"/>
      <w:marTop w:val="0"/>
      <w:marBottom w:val="0"/>
      <w:divBdr>
        <w:top w:val="none" w:sz="0" w:space="0" w:color="auto"/>
        <w:left w:val="none" w:sz="0" w:space="0" w:color="auto"/>
        <w:bottom w:val="none" w:sz="0" w:space="0" w:color="auto"/>
        <w:right w:val="none" w:sz="0" w:space="0" w:color="auto"/>
      </w:divBdr>
    </w:div>
    <w:div w:id="456294345">
      <w:bodyDiv w:val="1"/>
      <w:marLeft w:val="0"/>
      <w:marRight w:val="0"/>
      <w:marTop w:val="0"/>
      <w:marBottom w:val="0"/>
      <w:divBdr>
        <w:top w:val="none" w:sz="0" w:space="0" w:color="auto"/>
        <w:left w:val="none" w:sz="0" w:space="0" w:color="auto"/>
        <w:bottom w:val="none" w:sz="0" w:space="0" w:color="auto"/>
        <w:right w:val="none" w:sz="0" w:space="0" w:color="auto"/>
      </w:divBdr>
    </w:div>
    <w:div w:id="491484643">
      <w:bodyDiv w:val="1"/>
      <w:marLeft w:val="0"/>
      <w:marRight w:val="0"/>
      <w:marTop w:val="0"/>
      <w:marBottom w:val="0"/>
      <w:divBdr>
        <w:top w:val="none" w:sz="0" w:space="0" w:color="auto"/>
        <w:left w:val="none" w:sz="0" w:space="0" w:color="auto"/>
        <w:bottom w:val="none" w:sz="0" w:space="0" w:color="auto"/>
        <w:right w:val="none" w:sz="0" w:space="0" w:color="auto"/>
      </w:divBdr>
    </w:div>
    <w:div w:id="523396868">
      <w:bodyDiv w:val="1"/>
      <w:marLeft w:val="0"/>
      <w:marRight w:val="0"/>
      <w:marTop w:val="0"/>
      <w:marBottom w:val="0"/>
      <w:divBdr>
        <w:top w:val="none" w:sz="0" w:space="0" w:color="auto"/>
        <w:left w:val="none" w:sz="0" w:space="0" w:color="auto"/>
        <w:bottom w:val="none" w:sz="0" w:space="0" w:color="auto"/>
        <w:right w:val="none" w:sz="0" w:space="0" w:color="auto"/>
      </w:divBdr>
    </w:div>
    <w:div w:id="592474622">
      <w:bodyDiv w:val="1"/>
      <w:marLeft w:val="0"/>
      <w:marRight w:val="0"/>
      <w:marTop w:val="0"/>
      <w:marBottom w:val="0"/>
      <w:divBdr>
        <w:top w:val="none" w:sz="0" w:space="0" w:color="auto"/>
        <w:left w:val="none" w:sz="0" w:space="0" w:color="auto"/>
        <w:bottom w:val="none" w:sz="0" w:space="0" w:color="auto"/>
        <w:right w:val="none" w:sz="0" w:space="0" w:color="auto"/>
      </w:divBdr>
    </w:div>
    <w:div w:id="615061788">
      <w:bodyDiv w:val="1"/>
      <w:marLeft w:val="0"/>
      <w:marRight w:val="0"/>
      <w:marTop w:val="0"/>
      <w:marBottom w:val="0"/>
      <w:divBdr>
        <w:top w:val="none" w:sz="0" w:space="0" w:color="auto"/>
        <w:left w:val="none" w:sz="0" w:space="0" w:color="auto"/>
        <w:bottom w:val="none" w:sz="0" w:space="0" w:color="auto"/>
        <w:right w:val="none" w:sz="0" w:space="0" w:color="auto"/>
      </w:divBdr>
    </w:div>
    <w:div w:id="617682055">
      <w:bodyDiv w:val="1"/>
      <w:marLeft w:val="0"/>
      <w:marRight w:val="0"/>
      <w:marTop w:val="0"/>
      <w:marBottom w:val="0"/>
      <w:divBdr>
        <w:top w:val="none" w:sz="0" w:space="0" w:color="auto"/>
        <w:left w:val="none" w:sz="0" w:space="0" w:color="auto"/>
        <w:bottom w:val="none" w:sz="0" w:space="0" w:color="auto"/>
        <w:right w:val="none" w:sz="0" w:space="0" w:color="auto"/>
      </w:divBdr>
    </w:div>
    <w:div w:id="829633869">
      <w:bodyDiv w:val="1"/>
      <w:marLeft w:val="0"/>
      <w:marRight w:val="0"/>
      <w:marTop w:val="0"/>
      <w:marBottom w:val="0"/>
      <w:divBdr>
        <w:top w:val="none" w:sz="0" w:space="0" w:color="auto"/>
        <w:left w:val="none" w:sz="0" w:space="0" w:color="auto"/>
        <w:bottom w:val="none" w:sz="0" w:space="0" w:color="auto"/>
        <w:right w:val="none" w:sz="0" w:space="0" w:color="auto"/>
      </w:divBdr>
    </w:div>
    <w:div w:id="840506034">
      <w:bodyDiv w:val="1"/>
      <w:marLeft w:val="0"/>
      <w:marRight w:val="0"/>
      <w:marTop w:val="0"/>
      <w:marBottom w:val="0"/>
      <w:divBdr>
        <w:top w:val="none" w:sz="0" w:space="0" w:color="auto"/>
        <w:left w:val="none" w:sz="0" w:space="0" w:color="auto"/>
        <w:bottom w:val="none" w:sz="0" w:space="0" w:color="auto"/>
        <w:right w:val="none" w:sz="0" w:space="0" w:color="auto"/>
      </w:divBdr>
    </w:div>
    <w:div w:id="864362563">
      <w:bodyDiv w:val="1"/>
      <w:marLeft w:val="0"/>
      <w:marRight w:val="0"/>
      <w:marTop w:val="0"/>
      <w:marBottom w:val="0"/>
      <w:divBdr>
        <w:top w:val="none" w:sz="0" w:space="0" w:color="auto"/>
        <w:left w:val="none" w:sz="0" w:space="0" w:color="auto"/>
        <w:bottom w:val="none" w:sz="0" w:space="0" w:color="auto"/>
        <w:right w:val="none" w:sz="0" w:space="0" w:color="auto"/>
      </w:divBdr>
    </w:div>
    <w:div w:id="904802942">
      <w:bodyDiv w:val="1"/>
      <w:marLeft w:val="0"/>
      <w:marRight w:val="0"/>
      <w:marTop w:val="0"/>
      <w:marBottom w:val="0"/>
      <w:divBdr>
        <w:top w:val="none" w:sz="0" w:space="0" w:color="auto"/>
        <w:left w:val="none" w:sz="0" w:space="0" w:color="auto"/>
        <w:bottom w:val="none" w:sz="0" w:space="0" w:color="auto"/>
        <w:right w:val="none" w:sz="0" w:space="0" w:color="auto"/>
      </w:divBdr>
    </w:div>
    <w:div w:id="913587084">
      <w:bodyDiv w:val="1"/>
      <w:marLeft w:val="0"/>
      <w:marRight w:val="0"/>
      <w:marTop w:val="0"/>
      <w:marBottom w:val="0"/>
      <w:divBdr>
        <w:top w:val="none" w:sz="0" w:space="0" w:color="auto"/>
        <w:left w:val="none" w:sz="0" w:space="0" w:color="auto"/>
        <w:bottom w:val="none" w:sz="0" w:space="0" w:color="auto"/>
        <w:right w:val="none" w:sz="0" w:space="0" w:color="auto"/>
      </w:divBdr>
    </w:div>
    <w:div w:id="922840260">
      <w:bodyDiv w:val="1"/>
      <w:marLeft w:val="0"/>
      <w:marRight w:val="0"/>
      <w:marTop w:val="0"/>
      <w:marBottom w:val="0"/>
      <w:divBdr>
        <w:top w:val="none" w:sz="0" w:space="0" w:color="auto"/>
        <w:left w:val="none" w:sz="0" w:space="0" w:color="auto"/>
        <w:bottom w:val="none" w:sz="0" w:space="0" w:color="auto"/>
        <w:right w:val="none" w:sz="0" w:space="0" w:color="auto"/>
      </w:divBdr>
    </w:div>
    <w:div w:id="961611137">
      <w:bodyDiv w:val="1"/>
      <w:marLeft w:val="0"/>
      <w:marRight w:val="0"/>
      <w:marTop w:val="0"/>
      <w:marBottom w:val="0"/>
      <w:divBdr>
        <w:top w:val="none" w:sz="0" w:space="0" w:color="auto"/>
        <w:left w:val="none" w:sz="0" w:space="0" w:color="auto"/>
        <w:bottom w:val="none" w:sz="0" w:space="0" w:color="auto"/>
        <w:right w:val="none" w:sz="0" w:space="0" w:color="auto"/>
      </w:divBdr>
    </w:div>
    <w:div w:id="1045763327">
      <w:bodyDiv w:val="1"/>
      <w:marLeft w:val="0"/>
      <w:marRight w:val="0"/>
      <w:marTop w:val="0"/>
      <w:marBottom w:val="0"/>
      <w:divBdr>
        <w:top w:val="none" w:sz="0" w:space="0" w:color="auto"/>
        <w:left w:val="none" w:sz="0" w:space="0" w:color="auto"/>
        <w:bottom w:val="none" w:sz="0" w:space="0" w:color="auto"/>
        <w:right w:val="none" w:sz="0" w:space="0" w:color="auto"/>
      </w:divBdr>
    </w:div>
    <w:div w:id="1067148166">
      <w:bodyDiv w:val="1"/>
      <w:marLeft w:val="0"/>
      <w:marRight w:val="0"/>
      <w:marTop w:val="0"/>
      <w:marBottom w:val="0"/>
      <w:divBdr>
        <w:top w:val="none" w:sz="0" w:space="0" w:color="auto"/>
        <w:left w:val="none" w:sz="0" w:space="0" w:color="auto"/>
        <w:bottom w:val="none" w:sz="0" w:space="0" w:color="auto"/>
        <w:right w:val="none" w:sz="0" w:space="0" w:color="auto"/>
      </w:divBdr>
    </w:div>
    <w:div w:id="1100446700">
      <w:bodyDiv w:val="1"/>
      <w:marLeft w:val="0"/>
      <w:marRight w:val="0"/>
      <w:marTop w:val="0"/>
      <w:marBottom w:val="0"/>
      <w:divBdr>
        <w:top w:val="none" w:sz="0" w:space="0" w:color="auto"/>
        <w:left w:val="none" w:sz="0" w:space="0" w:color="auto"/>
        <w:bottom w:val="none" w:sz="0" w:space="0" w:color="auto"/>
        <w:right w:val="none" w:sz="0" w:space="0" w:color="auto"/>
      </w:divBdr>
    </w:div>
    <w:div w:id="1103106848">
      <w:bodyDiv w:val="1"/>
      <w:marLeft w:val="0"/>
      <w:marRight w:val="0"/>
      <w:marTop w:val="0"/>
      <w:marBottom w:val="0"/>
      <w:divBdr>
        <w:top w:val="none" w:sz="0" w:space="0" w:color="auto"/>
        <w:left w:val="none" w:sz="0" w:space="0" w:color="auto"/>
        <w:bottom w:val="none" w:sz="0" w:space="0" w:color="auto"/>
        <w:right w:val="none" w:sz="0" w:space="0" w:color="auto"/>
      </w:divBdr>
    </w:div>
    <w:div w:id="1227180224">
      <w:bodyDiv w:val="1"/>
      <w:marLeft w:val="0"/>
      <w:marRight w:val="0"/>
      <w:marTop w:val="0"/>
      <w:marBottom w:val="0"/>
      <w:divBdr>
        <w:top w:val="none" w:sz="0" w:space="0" w:color="auto"/>
        <w:left w:val="none" w:sz="0" w:space="0" w:color="auto"/>
        <w:bottom w:val="none" w:sz="0" w:space="0" w:color="auto"/>
        <w:right w:val="none" w:sz="0" w:space="0" w:color="auto"/>
      </w:divBdr>
    </w:div>
    <w:div w:id="1294948462">
      <w:bodyDiv w:val="1"/>
      <w:marLeft w:val="0"/>
      <w:marRight w:val="0"/>
      <w:marTop w:val="0"/>
      <w:marBottom w:val="0"/>
      <w:divBdr>
        <w:top w:val="none" w:sz="0" w:space="0" w:color="auto"/>
        <w:left w:val="none" w:sz="0" w:space="0" w:color="auto"/>
        <w:bottom w:val="none" w:sz="0" w:space="0" w:color="auto"/>
        <w:right w:val="none" w:sz="0" w:space="0" w:color="auto"/>
      </w:divBdr>
    </w:div>
    <w:div w:id="1367948716">
      <w:bodyDiv w:val="1"/>
      <w:marLeft w:val="0"/>
      <w:marRight w:val="0"/>
      <w:marTop w:val="0"/>
      <w:marBottom w:val="0"/>
      <w:divBdr>
        <w:top w:val="none" w:sz="0" w:space="0" w:color="auto"/>
        <w:left w:val="none" w:sz="0" w:space="0" w:color="auto"/>
        <w:bottom w:val="none" w:sz="0" w:space="0" w:color="auto"/>
        <w:right w:val="none" w:sz="0" w:space="0" w:color="auto"/>
      </w:divBdr>
    </w:div>
    <w:div w:id="1373770208">
      <w:bodyDiv w:val="1"/>
      <w:marLeft w:val="0"/>
      <w:marRight w:val="0"/>
      <w:marTop w:val="0"/>
      <w:marBottom w:val="0"/>
      <w:divBdr>
        <w:top w:val="none" w:sz="0" w:space="0" w:color="auto"/>
        <w:left w:val="none" w:sz="0" w:space="0" w:color="auto"/>
        <w:bottom w:val="none" w:sz="0" w:space="0" w:color="auto"/>
        <w:right w:val="none" w:sz="0" w:space="0" w:color="auto"/>
      </w:divBdr>
    </w:div>
    <w:div w:id="1384330607">
      <w:bodyDiv w:val="1"/>
      <w:marLeft w:val="0"/>
      <w:marRight w:val="0"/>
      <w:marTop w:val="0"/>
      <w:marBottom w:val="0"/>
      <w:divBdr>
        <w:top w:val="none" w:sz="0" w:space="0" w:color="auto"/>
        <w:left w:val="none" w:sz="0" w:space="0" w:color="auto"/>
        <w:bottom w:val="none" w:sz="0" w:space="0" w:color="auto"/>
        <w:right w:val="none" w:sz="0" w:space="0" w:color="auto"/>
      </w:divBdr>
    </w:div>
    <w:div w:id="1415517356">
      <w:bodyDiv w:val="1"/>
      <w:marLeft w:val="0"/>
      <w:marRight w:val="0"/>
      <w:marTop w:val="0"/>
      <w:marBottom w:val="0"/>
      <w:divBdr>
        <w:top w:val="none" w:sz="0" w:space="0" w:color="auto"/>
        <w:left w:val="none" w:sz="0" w:space="0" w:color="auto"/>
        <w:bottom w:val="none" w:sz="0" w:space="0" w:color="auto"/>
        <w:right w:val="none" w:sz="0" w:space="0" w:color="auto"/>
      </w:divBdr>
    </w:div>
    <w:div w:id="1420559061">
      <w:bodyDiv w:val="1"/>
      <w:marLeft w:val="0"/>
      <w:marRight w:val="0"/>
      <w:marTop w:val="0"/>
      <w:marBottom w:val="0"/>
      <w:divBdr>
        <w:top w:val="none" w:sz="0" w:space="0" w:color="auto"/>
        <w:left w:val="none" w:sz="0" w:space="0" w:color="auto"/>
        <w:bottom w:val="none" w:sz="0" w:space="0" w:color="auto"/>
        <w:right w:val="none" w:sz="0" w:space="0" w:color="auto"/>
      </w:divBdr>
    </w:div>
    <w:div w:id="1449549820">
      <w:bodyDiv w:val="1"/>
      <w:marLeft w:val="0"/>
      <w:marRight w:val="0"/>
      <w:marTop w:val="0"/>
      <w:marBottom w:val="0"/>
      <w:divBdr>
        <w:top w:val="none" w:sz="0" w:space="0" w:color="auto"/>
        <w:left w:val="none" w:sz="0" w:space="0" w:color="auto"/>
        <w:bottom w:val="none" w:sz="0" w:space="0" w:color="auto"/>
        <w:right w:val="none" w:sz="0" w:space="0" w:color="auto"/>
      </w:divBdr>
    </w:div>
    <w:div w:id="1565490142">
      <w:bodyDiv w:val="1"/>
      <w:marLeft w:val="0"/>
      <w:marRight w:val="0"/>
      <w:marTop w:val="0"/>
      <w:marBottom w:val="0"/>
      <w:divBdr>
        <w:top w:val="none" w:sz="0" w:space="0" w:color="auto"/>
        <w:left w:val="none" w:sz="0" w:space="0" w:color="auto"/>
        <w:bottom w:val="none" w:sz="0" w:space="0" w:color="auto"/>
        <w:right w:val="none" w:sz="0" w:space="0" w:color="auto"/>
      </w:divBdr>
    </w:div>
    <w:div w:id="1581597354">
      <w:bodyDiv w:val="1"/>
      <w:marLeft w:val="0"/>
      <w:marRight w:val="0"/>
      <w:marTop w:val="0"/>
      <w:marBottom w:val="0"/>
      <w:divBdr>
        <w:top w:val="none" w:sz="0" w:space="0" w:color="auto"/>
        <w:left w:val="none" w:sz="0" w:space="0" w:color="auto"/>
        <w:bottom w:val="none" w:sz="0" w:space="0" w:color="auto"/>
        <w:right w:val="none" w:sz="0" w:space="0" w:color="auto"/>
      </w:divBdr>
    </w:div>
    <w:div w:id="1610046991">
      <w:bodyDiv w:val="1"/>
      <w:marLeft w:val="0"/>
      <w:marRight w:val="0"/>
      <w:marTop w:val="0"/>
      <w:marBottom w:val="0"/>
      <w:divBdr>
        <w:top w:val="none" w:sz="0" w:space="0" w:color="auto"/>
        <w:left w:val="none" w:sz="0" w:space="0" w:color="auto"/>
        <w:bottom w:val="none" w:sz="0" w:space="0" w:color="auto"/>
        <w:right w:val="none" w:sz="0" w:space="0" w:color="auto"/>
      </w:divBdr>
    </w:div>
    <w:div w:id="1727296938">
      <w:bodyDiv w:val="1"/>
      <w:marLeft w:val="0"/>
      <w:marRight w:val="0"/>
      <w:marTop w:val="0"/>
      <w:marBottom w:val="0"/>
      <w:divBdr>
        <w:top w:val="none" w:sz="0" w:space="0" w:color="auto"/>
        <w:left w:val="none" w:sz="0" w:space="0" w:color="auto"/>
        <w:bottom w:val="none" w:sz="0" w:space="0" w:color="auto"/>
        <w:right w:val="none" w:sz="0" w:space="0" w:color="auto"/>
      </w:divBdr>
    </w:div>
    <w:div w:id="1735158903">
      <w:bodyDiv w:val="1"/>
      <w:marLeft w:val="0"/>
      <w:marRight w:val="0"/>
      <w:marTop w:val="0"/>
      <w:marBottom w:val="0"/>
      <w:divBdr>
        <w:top w:val="none" w:sz="0" w:space="0" w:color="auto"/>
        <w:left w:val="none" w:sz="0" w:space="0" w:color="auto"/>
        <w:bottom w:val="none" w:sz="0" w:space="0" w:color="auto"/>
        <w:right w:val="none" w:sz="0" w:space="0" w:color="auto"/>
      </w:divBdr>
    </w:div>
    <w:div w:id="1863780309">
      <w:bodyDiv w:val="1"/>
      <w:marLeft w:val="0"/>
      <w:marRight w:val="0"/>
      <w:marTop w:val="0"/>
      <w:marBottom w:val="0"/>
      <w:divBdr>
        <w:top w:val="none" w:sz="0" w:space="0" w:color="auto"/>
        <w:left w:val="none" w:sz="0" w:space="0" w:color="auto"/>
        <w:bottom w:val="none" w:sz="0" w:space="0" w:color="auto"/>
        <w:right w:val="none" w:sz="0" w:space="0" w:color="auto"/>
      </w:divBdr>
    </w:div>
    <w:div w:id="1870682439">
      <w:bodyDiv w:val="1"/>
      <w:marLeft w:val="0"/>
      <w:marRight w:val="0"/>
      <w:marTop w:val="0"/>
      <w:marBottom w:val="0"/>
      <w:divBdr>
        <w:top w:val="none" w:sz="0" w:space="0" w:color="auto"/>
        <w:left w:val="none" w:sz="0" w:space="0" w:color="auto"/>
        <w:bottom w:val="none" w:sz="0" w:space="0" w:color="auto"/>
        <w:right w:val="none" w:sz="0" w:space="0" w:color="auto"/>
      </w:divBdr>
    </w:div>
    <w:div w:id="1914464932">
      <w:bodyDiv w:val="1"/>
      <w:marLeft w:val="0"/>
      <w:marRight w:val="0"/>
      <w:marTop w:val="0"/>
      <w:marBottom w:val="0"/>
      <w:divBdr>
        <w:top w:val="none" w:sz="0" w:space="0" w:color="auto"/>
        <w:left w:val="none" w:sz="0" w:space="0" w:color="auto"/>
        <w:bottom w:val="none" w:sz="0" w:space="0" w:color="auto"/>
        <w:right w:val="none" w:sz="0" w:space="0" w:color="auto"/>
      </w:divBdr>
      <w:divsChild>
        <w:div w:id="272127625">
          <w:marLeft w:val="0"/>
          <w:marRight w:val="0"/>
          <w:marTop w:val="0"/>
          <w:marBottom w:val="0"/>
          <w:divBdr>
            <w:top w:val="none" w:sz="0" w:space="0" w:color="auto"/>
            <w:left w:val="none" w:sz="0" w:space="0" w:color="auto"/>
            <w:bottom w:val="none" w:sz="0" w:space="0" w:color="auto"/>
            <w:right w:val="none" w:sz="0" w:space="0" w:color="auto"/>
          </w:divBdr>
          <w:divsChild>
            <w:div w:id="1833523427">
              <w:marLeft w:val="0"/>
              <w:marRight w:val="0"/>
              <w:marTop w:val="0"/>
              <w:marBottom w:val="0"/>
              <w:divBdr>
                <w:top w:val="none" w:sz="0" w:space="0" w:color="auto"/>
                <w:left w:val="none" w:sz="0" w:space="0" w:color="auto"/>
                <w:bottom w:val="none" w:sz="0" w:space="0" w:color="auto"/>
                <w:right w:val="none" w:sz="0" w:space="0" w:color="auto"/>
              </w:divBdr>
              <w:divsChild>
                <w:div w:id="58136127">
                  <w:marLeft w:val="0"/>
                  <w:marRight w:val="0"/>
                  <w:marTop w:val="0"/>
                  <w:marBottom w:val="0"/>
                  <w:divBdr>
                    <w:top w:val="none" w:sz="0" w:space="0" w:color="auto"/>
                    <w:left w:val="none" w:sz="0" w:space="0" w:color="auto"/>
                    <w:bottom w:val="none" w:sz="0" w:space="0" w:color="auto"/>
                    <w:right w:val="none" w:sz="0" w:space="0" w:color="auto"/>
                  </w:divBdr>
                  <w:divsChild>
                    <w:div w:id="1553539628">
                      <w:marLeft w:val="-225"/>
                      <w:marRight w:val="-225"/>
                      <w:marTop w:val="0"/>
                      <w:marBottom w:val="0"/>
                      <w:divBdr>
                        <w:top w:val="none" w:sz="0" w:space="0" w:color="auto"/>
                        <w:left w:val="none" w:sz="0" w:space="0" w:color="auto"/>
                        <w:bottom w:val="none" w:sz="0" w:space="0" w:color="auto"/>
                        <w:right w:val="none" w:sz="0" w:space="0" w:color="auto"/>
                      </w:divBdr>
                      <w:divsChild>
                        <w:div w:id="237642106">
                          <w:marLeft w:val="0"/>
                          <w:marRight w:val="0"/>
                          <w:marTop w:val="0"/>
                          <w:marBottom w:val="0"/>
                          <w:divBdr>
                            <w:top w:val="none" w:sz="0" w:space="0" w:color="auto"/>
                            <w:left w:val="none" w:sz="0" w:space="0" w:color="auto"/>
                            <w:bottom w:val="none" w:sz="0" w:space="0" w:color="auto"/>
                            <w:right w:val="none" w:sz="0" w:space="0" w:color="auto"/>
                          </w:divBdr>
                          <w:divsChild>
                            <w:div w:id="1489050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9580061">
      <w:bodyDiv w:val="1"/>
      <w:marLeft w:val="0"/>
      <w:marRight w:val="0"/>
      <w:marTop w:val="0"/>
      <w:marBottom w:val="0"/>
      <w:divBdr>
        <w:top w:val="none" w:sz="0" w:space="0" w:color="auto"/>
        <w:left w:val="none" w:sz="0" w:space="0" w:color="auto"/>
        <w:bottom w:val="none" w:sz="0" w:space="0" w:color="auto"/>
        <w:right w:val="none" w:sz="0" w:space="0" w:color="auto"/>
      </w:divBdr>
    </w:div>
    <w:div w:id="2080469851">
      <w:bodyDiv w:val="1"/>
      <w:marLeft w:val="0"/>
      <w:marRight w:val="0"/>
      <w:marTop w:val="0"/>
      <w:marBottom w:val="0"/>
      <w:divBdr>
        <w:top w:val="none" w:sz="0" w:space="0" w:color="auto"/>
        <w:left w:val="none" w:sz="0" w:space="0" w:color="auto"/>
        <w:bottom w:val="none" w:sz="0" w:space="0" w:color="auto"/>
        <w:right w:val="none" w:sz="0" w:space="0" w:color="auto"/>
      </w:divBdr>
    </w:div>
    <w:div w:id="2121339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CC429-BEB8-4DCC-8DE1-55FBC9102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733</TotalTime>
  <Pages>4</Pages>
  <Words>2232</Words>
  <Characters>12725</Characters>
  <Application>Microsoft Office Word</Application>
  <DocSecurity>0</DocSecurity>
  <Lines>106</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14928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dc:creator>
  <cp:lastModifiedBy>YAZI İŞLERİ</cp:lastModifiedBy>
  <cp:revision>512</cp:revision>
  <cp:lastPrinted>2022-02-01T07:45:00Z</cp:lastPrinted>
  <dcterms:created xsi:type="dcterms:W3CDTF">2019-06-12T14:26:00Z</dcterms:created>
  <dcterms:modified xsi:type="dcterms:W3CDTF">2026-08-18T06:05:00Z</dcterms:modified>
</cp:coreProperties>
</file>